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400" w:lineRule="exact"/>
        <w:ind w:firstLine="435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湖北省体育专业素质测试各项目评分标准</w:t>
      </w:r>
    </w:p>
    <w:p>
      <w:pPr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（1）100米（男子）</w:t>
      </w:r>
    </w:p>
    <w:tbl>
      <w:tblPr>
        <w:tblStyle w:val="9"/>
        <w:tblW w:w="87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63"/>
        <w:gridCol w:w="1462"/>
        <w:gridCol w:w="1463"/>
        <w:gridCol w:w="1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电计成绩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手计成绩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电计成绩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手计成绩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13秒24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13秒34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13秒00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13秒10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97.35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94.65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89.35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86.65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83.95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75.95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73.40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70.65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65.35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62.65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57.35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54.65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52.05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15秒14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15秒24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14秒90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15秒00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49.40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44.05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36.15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30.85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22.95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17.65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7.15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4.45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1.85</w:t>
            </w:r>
          </w:p>
        </w:tc>
      </w:tr>
    </w:tbl>
    <w:p>
      <w:pPr>
        <w:spacing w:line="240" w:lineRule="exact"/>
        <w:ind w:left="800" w:hanging="800" w:hangingChars="25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spacing w:line="380" w:lineRule="exact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（2）100米（女子）</w:t>
      </w:r>
    </w:p>
    <w:tbl>
      <w:tblPr>
        <w:tblStyle w:val="9"/>
        <w:tblW w:w="10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03"/>
        <w:gridCol w:w="949"/>
        <w:gridCol w:w="1207"/>
        <w:gridCol w:w="1204"/>
        <w:gridCol w:w="909"/>
        <w:gridCol w:w="1232"/>
        <w:gridCol w:w="1197"/>
        <w:gridCol w:w="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电计成绩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手计成绩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电计成绩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手计成绩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电计成绩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手计成绩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15秒54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15秒64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15秒30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15秒40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93.75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91.20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86.20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82.45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77.45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71.25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68.75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67.45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18秒24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18秒34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18秒00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18秒10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53.75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46.20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38.75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36.20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35.00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33.80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19秒94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20秒04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20秒14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20秒24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20秒34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20秒44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20秒54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20秒64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20秒74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20秒84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20秒94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21秒04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19秒70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19秒90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20秒30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20秒70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20秒80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32.60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31.40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30.20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27.80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25.25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24.05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22.80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21.50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20.35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19.05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17.85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16.60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15.40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14.15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12.95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11.65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10.45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9.20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8.00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6.80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3.05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1.85</w:t>
            </w:r>
          </w:p>
          <w:p>
            <w:pPr>
              <w:adjustRightInd w:val="0"/>
              <w:snapToGrid w:val="0"/>
              <w:spacing w:after="20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0.60</w:t>
            </w:r>
          </w:p>
        </w:tc>
      </w:tr>
    </w:tbl>
    <w:p>
      <w:pPr>
        <w:spacing w:after="156" w:afterLines="50"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（3）二级蛙跳（男子）</w:t>
      </w:r>
    </w:p>
    <w:tbl>
      <w:tblPr>
        <w:tblStyle w:val="9"/>
        <w:tblW w:w="7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33"/>
        <w:gridCol w:w="1332"/>
        <w:gridCol w:w="1333"/>
        <w:gridCol w:w="1332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5.77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5.74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5.71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5.68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5.62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5.47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5.44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5.41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5.38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5.32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5.29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5.26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5.23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5.17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5.14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5.11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5.08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5.02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4.99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4.96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93.95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84.25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79.45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77.05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71.05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67.55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66.35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4.93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4.27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4.24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4.21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4.12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4.09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59.20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53.25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39.20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33.40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32.20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3.67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3.64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3.61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3.58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3.52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3.37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3.34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3.31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3.25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</w:tbl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（4）二级蛙跳（女子）</w:t>
      </w:r>
    </w:p>
    <w:tbl>
      <w:tblPr>
        <w:tblStyle w:val="9"/>
        <w:tblW w:w="8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38"/>
        <w:gridCol w:w="1338"/>
        <w:gridCol w:w="1337"/>
        <w:gridCol w:w="1338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4.27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4.24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4.21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4.12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4.09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94.00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84.40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82.00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79.60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77.20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71.20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68.80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67.60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3.67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3.64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3.61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3.58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3.52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3.37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3.34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3.31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3.28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3.25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59.20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53.20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35.35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34.15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3.19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3.16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3.13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3.07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3.04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3.01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2.98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2.92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2.89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2.86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2.83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2.77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2.74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2.71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2.68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2.62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2.47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2.44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2.41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2.00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0.80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  <w:sectPr>
          <w:pgSz w:w="11906" w:h="16838"/>
          <w:pgMar w:top="1304" w:right="1304" w:bottom="1304" w:left="1304" w:header="720" w:footer="72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br w:type="page"/>
      </w:r>
    </w:p>
    <w:p>
      <w:pPr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）五米三向折回跑（男子）</w:t>
      </w:r>
    </w:p>
    <w:tbl>
      <w:tblPr>
        <w:tblStyle w:val="9"/>
        <w:tblW w:w="8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38"/>
        <w:gridCol w:w="1337"/>
        <w:gridCol w:w="1338"/>
        <w:gridCol w:w="1337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7秒50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7秒55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7秒60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7秒65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7秒70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7秒75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7秒80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7秒85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7秒90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7秒95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8秒00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8秒05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8秒10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8秒15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8秒20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8秒25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8秒30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8秒35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8秒40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8秒45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8秒50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8秒55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8秒60</w:t>
            </w:r>
          </w:p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8秒65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98.57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97.13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95.70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94.27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92.84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91.40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89.97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88.54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87.11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85.68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84.25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82.82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81.39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79.96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78.54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77.11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75.68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74.25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72.83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71.40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69.97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68.55</w:t>
            </w:r>
          </w:p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67.12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8秒70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8秒75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8秒80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8秒85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8秒90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8秒95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9秒00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9秒05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9秒10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9秒15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9秒20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9秒25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9秒30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9秒35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9秒40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9秒45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9秒50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9秒55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9秒60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9秒65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9秒70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9秒75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9秒80</w:t>
            </w:r>
          </w:p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9秒85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65.70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64.27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62.85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61.42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60.00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58.58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57.15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55.73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54.31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52.89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51.47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50.04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48.62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47.20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45.78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44.36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42.94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41.53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40.11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38.69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37.27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35.85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34.44</w:t>
            </w:r>
          </w:p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33.02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9秒90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9秒95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10秒00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10秒05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10秒10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10秒15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10秒20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10秒25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10秒30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10秒35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10秒40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10秒45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10秒50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10秒55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10秒60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10秒65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10秒70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10秒75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10秒80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10秒85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10秒90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10秒95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11秒00</w:t>
            </w:r>
          </w:p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31.60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30.19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28.77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27.36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25.94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24.53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23.11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21.70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20.29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18.87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17.46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16.05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14.63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13.22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11.81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10.40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8.99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7.58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6.17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4.76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3.35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1.94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0.52</w:t>
            </w:r>
          </w:p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</w:tbl>
    <w:p>
      <w:pPr>
        <w:spacing w:line="240" w:lineRule="atLeast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</w:rPr>
        <w:t>）五米三向折回跑（女子）</w:t>
      </w:r>
    </w:p>
    <w:tbl>
      <w:tblPr>
        <w:tblStyle w:val="9"/>
        <w:tblW w:w="80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41"/>
        <w:gridCol w:w="1340"/>
        <w:gridCol w:w="1339"/>
        <w:gridCol w:w="134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8秒10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8秒15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8秒20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8秒25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8秒30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8秒35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8秒40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8秒45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8秒50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8秒55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8秒60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8秒65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8秒70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8秒75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8秒80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8秒85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8秒90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8秒95</w:t>
            </w:r>
          </w:p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9秒00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98.16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96.32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94.49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92.66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90.82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89.00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87.17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85.34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83.52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81.70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79.88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78.06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76.25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74.43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72.62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70.81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69.01</w:t>
            </w:r>
          </w:p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67.20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9秒05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9秒10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9秒15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9秒20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9秒25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9秒30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9秒35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9秒40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9秒45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9秒50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9秒55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9秒60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9秒65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9秒70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9秒75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9秒80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9秒85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9秒90</w:t>
            </w:r>
          </w:p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9秒95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65.40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63.60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61.80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60.00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58.20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56.41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54.62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52.83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51.04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49.25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47.47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45.69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43.91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42.13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40.35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38.58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36.80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35.03</w:t>
            </w:r>
          </w:p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10秒00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10秒05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10秒10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10秒15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10秒20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10秒25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10秒30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10秒35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10秒40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10秒45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10秒50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10秒55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10秒60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10秒65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10秒70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10秒75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10秒80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10秒85</w:t>
            </w:r>
          </w:p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31.50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29.73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27.97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26.20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24.44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22.68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20.93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19.17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17.42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15.67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13.92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12.17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10.42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8.68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6.94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5.20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3.46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1.72</w:t>
            </w:r>
          </w:p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</w:tbl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）原地推铅球（男子）</w:t>
      </w:r>
    </w:p>
    <w:tbl>
      <w:tblPr>
        <w:tblStyle w:val="9"/>
        <w:tblW w:w="81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355"/>
        <w:gridCol w:w="1355"/>
        <w:gridCol w:w="1355"/>
        <w:gridCol w:w="135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9.40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9.30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93.95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84.20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79.35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74.45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73.25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70.85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69.65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68.45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67.25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6.60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6.50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66.05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39.55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34.75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33.55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4.20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3.80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11.95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10.75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8.35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6.00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3.60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2.40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1.20</w:t>
            </w:r>
          </w:p>
          <w:p>
            <w:pPr>
              <w:adjustRightInd w:val="0"/>
              <w:snapToGrid w:val="0"/>
              <w:spacing w:after="2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</w:tbl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 w:after="156" w:after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 w:after="156" w:afterLines="50"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</w:rPr>
        <w:t>）原地推铅球（女子）</w:t>
      </w:r>
    </w:p>
    <w:tbl>
      <w:tblPr>
        <w:tblStyle w:val="9"/>
        <w:tblW w:w="8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370"/>
        <w:gridCol w:w="1370"/>
        <w:gridCol w:w="1370"/>
        <w:gridCol w:w="1370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成绩（米）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0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7.20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7.10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94.65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93.35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87.95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82.60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77.25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71.95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68.00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66.65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4.50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53.40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48.05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46.75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34.85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33.55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32.20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2.00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30.85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13.80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</w:rPr>
        <w:t>）800米（男子）</w:t>
      </w:r>
    </w:p>
    <w:p>
      <w:pPr>
        <w:spacing w:line="100" w:lineRule="exact"/>
        <w:rPr>
          <w:rFonts w:ascii="仿宋_GB2312" w:hAnsi="仿宋_GB2312" w:eastAsia="仿宋_GB2312" w:cs="仿宋_GB2312"/>
          <w:sz w:val="24"/>
        </w:rPr>
      </w:pPr>
    </w:p>
    <w:tbl>
      <w:tblPr>
        <w:tblStyle w:val="9"/>
        <w:tblW w:w="9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334"/>
        <w:gridCol w:w="1717"/>
        <w:gridCol w:w="1333"/>
        <w:gridCol w:w="1717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7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7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7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7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7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7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2分03秒00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2分03秒71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2分04秒42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2分05秒13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2分05秒84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2分06秒55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2分07秒26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2分07秒97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2分08秒68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2分09秒39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2分10秒10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2分10秒81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2分11秒52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2分12秒23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2分12秒94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2分13秒65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2分14秒36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2分15秒07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2分15秒78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2分16秒49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2分17秒20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2分17秒91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2分18秒62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2分19秒33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2分20秒04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2分20秒75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2分21秒46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2分22秒17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2分22秒88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2分23秒59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2分24秒30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2分25秒01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2分25秒72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2分26秒43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98.98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96.95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95.93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94.91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93.89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92.88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91.86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90.84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89.83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88.81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87.79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86.78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85.76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84.75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83.73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82.72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80.69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79.67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78.66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77.65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76.63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75.62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74.60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73.59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72.58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71.57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70.55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69.54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68.53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67.52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66.51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2分27秒14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2分27秒85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2分28秒56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2分29秒27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2分29秒98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2分30秒69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2分31秒40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2分32秒11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2分32秒82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2分33秒53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2分34秒24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2分34秒95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2分35秒66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2分36秒37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2分37秒08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2分37秒79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2分38秒50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2分39秒21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2分39秒92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2分40秒63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2分41秒34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2分42秒05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2分42秒76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2分43秒47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2分44秒18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2分44秒89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2分45秒60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2分46秒31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2分47秒02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2分47秒73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2分48秒44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2分49秒15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2分49秒86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2分50秒57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65.49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64.48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63.47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62.46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60.44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59.43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58.42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57.41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55.39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54.38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53.37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52.37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51.36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49.34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48.33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47.33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46.32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45.31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42.29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41.28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40.28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39.27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38.27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37.26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36.26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33.24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32.24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2分51秒28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2分51秒99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2分52秒70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2分53秒41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2分54秒12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2分54秒83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2分55秒54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2分56秒25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2分56秒96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2分57秒67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2分58秒38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2分59秒09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2分59秒80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3分00秒51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3分01秒22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3分01秒93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3分02秒64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3分03秒35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3分04秒06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3分04秒77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3分05秒48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3分06秒19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3分06秒90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3分07秒61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3分08秒32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3分09秒03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3分09秒74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3分10秒45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3分11秒16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3分11秒87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3分12秒58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3分13秒29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31.23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30.23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29.22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28.22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27.22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26.21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25.21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24.21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23.21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156" w:before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spacing w:before="156" w:before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 w:line="360" w:lineRule="auto"/>
        <w:ind w:left="600" w:hanging="600" w:hangingChars="2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</w:rPr>
        <w:t>）800米（女子）</w:t>
      </w:r>
    </w:p>
    <w:tbl>
      <w:tblPr>
        <w:tblStyle w:val="9"/>
        <w:tblW w:w="9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9"/>
        <w:gridCol w:w="1715"/>
        <w:gridCol w:w="1339"/>
        <w:gridCol w:w="1715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7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2分25秒00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2分25秒95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2分26秒90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2分27秒85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2分28秒80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2分29秒75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2分30秒70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2分31秒65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2分32秒60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2分33秒55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2分34秒50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2分35秒45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2分36秒40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2分37秒35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2分38秒30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2分39秒25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2分40秒20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2分41秒15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2分42秒10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2分43秒05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2分44秒00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2分44秒95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2分45秒90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2分46秒85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2分47秒80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2分48秒75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2分49秒70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2分50秒65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2分51秒60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2分52秒55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2分53秒50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2分54秒45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2分55秒40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2分56秒35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99.00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97.99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96.99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95.99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94.98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93.98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92.98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84.96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82.96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79.96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77.96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72.96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71.97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68.97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67.97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66.98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2分57秒30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2分58秒25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2分59秒20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3分00秒15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3分01秒10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3分02秒05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3分03秒00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3分03秒95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3分04秒90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3分05秒85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3分06秒80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3分07秒75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3分08秒70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3分09秒65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3分10秒60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3分11秒55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3分12秒50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3分13秒45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3分14秒40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3分15秒35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3分16秒30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3分17秒25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3分18秒20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3分19秒15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3分20秒10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3分21秒05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3分22秒00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3分22秒95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3分23秒90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3分24秒85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3分25秒80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3分26秒75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3分27秒70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3分28秒65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65.98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64.98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63.99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62.99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61.99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59.00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58.01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57.01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56.02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55.02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54.03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53.03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52.04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51.04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49.06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48.06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47.07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46.08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45.08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44.09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42.11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41.11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40.12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39.13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38.14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36.15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35.16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34.17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33.18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3分29秒06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3分30秒55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3分31秒50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3分32秒45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3分33秒40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3分34秒35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3分35秒30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3分36秒25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3分37秒20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3分38秒15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3分39秒10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3分40秒05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3分41秒00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3分41秒95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3分42秒90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3分43秒85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3分44秒80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3分45秒75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3分46秒70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3分47秒65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3分48秒60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3分49秒55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3分50秒50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3分51秒45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3分52秒40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3分53秒35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3分54秒30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3分55秒25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3分56秒20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3分57秒15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3分58秒10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3分59秒05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4分00秒00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32.19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31.20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30.21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29.22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28.23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27.24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26.25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25.26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24.27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23.29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22.30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21.31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20.32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19.33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18.35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17.36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16.37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15.38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14.40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13.41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12.42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11.44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10.45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9.46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8.48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7.49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6.51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5.52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4.54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2.57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1.58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0.60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spacing w:line="40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附件2</w:t>
      </w:r>
    </w:p>
    <w:p>
      <w:pPr>
        <w:spacing w:line="400" w:lineRule="exact"/>
        <w:rPr>
          <w:rFonts w:ascii="黑体" w:hAnsi="黑体" w:eastAsia="黑体" w:cs="黑体"/>
          <w:sz w:val="32"/>
        </w:rPr>
      </w:pPr>
    </w:p>
    <w:p>
      <w:pPr>
        <w:spacing w:line="3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湖北省202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年体育专业素质测试具体时间安排</w:t>
      </w:r>
    </w:p>
    <w:p>
      <w:pPr>
        <w:spacing w:line="300" w:lineRule="exact"/>
        <w:rPr>
          <w:rFonts w:hint="eastAsia" w:ascii="仿宋_GB2312" w:hAnsi="黑体" w:eastAsia="仿宋_GB2312" w:cs="黑体"/>
          <w:sz w:val="32"/>
          <w:szCs w:val="32"/>
        </w:rPr>
      </w:pPr>
    </w:p>
    <w:tbl>
      <w:tblPr>
        <w:tblStyle w:val="9"/>
        <w:tblW w:w="10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465"/>
        <w:gridCol w:w="946"/>
        <w:gridCol w:w="6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05" w:firstLineChars="50"/>
              <w:rPr>
                <w:rFonts w:hint="eastAsia"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/>
                <w:szCs w:val="21"/>
              </w:rPr>
              <w:t>报到日期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05" w:firstLineChars="50"/>
              <w:rPr>
                <w:rFonts w:hint="eastAsia"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/>
                <w:szCs w:val="21"/>
              </w:rPr>
              <w:t>测试日期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/>
                <w:szCs w:val="21"/>
              </w:rPr>
              <w:t>人数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/>
                <w:szCs w:val="21"/>
              </w:rPr>
              <w:t>考生所属市（州）、县（市、区）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4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月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4月8-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9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990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color w:val="FF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恩施州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990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人(恩施市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507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人、建始县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172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人、巴东县3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 xml:space="preserve">人)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4月8日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4月9-1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0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1234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利川市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534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人、宣恩县1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咸丰县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9人、来凤县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427人、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鹤峰县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4月9日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0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1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1150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十堰市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1131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人（十堰市区2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人、郧阳县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148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人、郧西县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47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人、竹山县1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5人，竹溪县9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人、房县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245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人、丹江口市18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人）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神农架林区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4月10日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4月11-1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2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1321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宜昌市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777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人（宜昌市区1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人、夷陵区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人、远安县3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人、兴山县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73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人、秭归县1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人、长阳县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84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人、五峰县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人、宜都市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人、当阳市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人、枝江市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60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人），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随州市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544人（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随州市区1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曾都区132人、随县1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4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人、广水市1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1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2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3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1284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黄石市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612人（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黄石市区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208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人、阳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新县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9人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大冶市1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），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荆门市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672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人（荆门市直1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人、京山县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1人、沙洋县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60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人、钟祥市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251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4月12日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3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4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1287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襄阳市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1287人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襄阳市区3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人、襄州区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355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人、南漳县1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人、谷城县13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人、老河口市2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29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3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4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1329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保康县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人、枣阳市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339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人、宜城市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1人，黄冈市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838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人（黄州区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90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人、团风县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86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人、红安县7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人、罗田县1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人、英山县1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07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人、浠水县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305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4月14日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6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1266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蕲春县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311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人、黄梅县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213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麻城市2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08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人，武穴市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102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潜江市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213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人，仙桃市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219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6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7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1301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荆州市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1013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人（沙市区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198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人、荆州区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人、公安县1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69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人、监利县1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5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人、江陵县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89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人、石首市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人、洪湖市1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61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人、松滋市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76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人），鄂州市2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6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7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18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1264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color w:val="FF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咸宁市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870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人（咸宁市区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68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人、咸安区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101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人、嘉鱼县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101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人、通城县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151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人、崇阳县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215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人、通山县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63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人、赤壁市1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人），孝感市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394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人（孝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感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市</w:t>
            </w:r>
            <w:r>
              <w:rPr>
                <w:rFonts w:ascii="宋体-18030" w:hAnsi="宋体-18030" w:eastAsia="宋体-18030" w:cs="宋体-18030"/>
                <w:color w:val="auto"/>
                <w:szCs w:val="21"/>
              </w:rPr>
              <w:t>直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81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人、孝南区1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人、孝昌县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94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人、安陆市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人、汉川市6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</w:t>
            </w:r>
            <w: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  <w:t>1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1206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bCs/>
                <w:szCs w:val="21"/>
                <w:lang w:eastAsia="zh-CN"/>
              </w:rPr>
            </w:pP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大悟县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144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人、云梦县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人、应城市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48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天门市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  <w:lang w:val="en-US" w:eastAsia="zh-CN"/>
              </w:rPr>
              <w:t>300</w:t>
            </w:r>
            <w:r>
              <w:rPr>
                <w:rFonts w:hint="eastAsia" w:ascii="宋体-18030" w:hAnsi="宋体-18030" w:eastAsia="宋体-18030" w:cs="宋体-18030"/>
                <w:color w:val="auto"/>
                <w:szCs w:val="21"/>
              </w:rPr>
              <w:t>人，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汉南区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8</w:t>
            </w:r>
            <w:r>
              <w:rPr>
                <w:rFonts w:ascii="宋体-18030" w:hAnsi="宋体-18030" w:eastAsia="宋体-18030" w:cs="宋体-18030"/>
                <w:bCs/>
                <w:color w:val="auto"/>
                <w:szCs w:val="21"/>
              </w:rPr>
              <w:t>0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人、黄陂区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376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人、新洲区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214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4月1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-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bCs/>
                <w:szCs w:val="21"/>
                <w:lang w:val="en-US" w:eastAsia="zh-CN"/>
              </w:rPr>
              <w:t>906</w:t>
            </w:r>
            <w:r>
              <w:rPr>
                <w:rFonts w:hint="eastAsia" w:ascii="宋体-18030" w:hAnsi="宋体-18030" w:eastAsia="宋体-18030" w:cs="宋体-18030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-18030" w:hAnsi="宋体-18030" w:eastAsia="宋体-18030" w:cs="宋体-18030"/>
                <w:color w:val="auto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武汉市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906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（江岸区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37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人、江汉区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24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人、硚口区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5人、汉阳区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49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人、武昌区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4人、青山区5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人、东</w:t>
            </w:r>
            <w:r>
              <w:rPr>
                <w:rFonts w:ascii="宋体-18030" w:hAnsi="宋体-18030" w:eastAsia="宋体-18030" w:cs="宋体-18030"/>
                <w:bCs/>
                <w:color w:val="auto"/>
                <w:szCs w:val="21"/>
              </w:rPr>
              <w:t>湖开发区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143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人、洪山区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68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人、东西湖区</w:t>
            </w:r>
            <w:r>
              <w:rPr>
                <w:rFonts w:ascii="宋体-18030" w:hAnsi="宋体-18030" w:eastAsia="宋体-18030" w:cs="宋体-18030"/>
                <w:bCs/>
                <w:color w:val="auto"/>
                <w:szCs w:val="21"/>
              </w:rPr>
              <w:t>1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人、蔡甸区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126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江夏区1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  <w:lang w:val="en-US" w:eastAsia="zh-CN"/>
              </w:rPr>
              <w:t>96</w:t>
            </w:r>
            <w:r>
              <w:rPr>
                <w:rFonts w:hint="eastAsia" w:ascii="宋体-18030" w:hAnsi="宋体-18030" w:eastAsia="宋体-18030" w:cs="宋体-18030"/>
                <w:bCs/>
                <w:color w:val="auto"/>
                <w:szCs w:val="21"/>
              </w:rPr>
              <w:t>人）</w:t>
            </w:r>
          </w:p>
        </w:tc>
      </w:tr>
    </w:tbl>
    <w:p>
      <w:pPr>
        <w:spacing w:line="44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200" w:lineRule="exact"/>
        <w:rPr>
          <w:rFonts w:ascii="黑体" w:hAnsi="黑体" w:eastAsia="黑体" w:cs="黑体"/>
          <w:sz w:val="32"/>
        </w:rPr>
      </w:pPr>
    </w:p>
    <w:p>
      <w:pPr>
        <w:pStyle w:val="3"/>
        <w:spacing w:line="4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湖北省202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年体育专业素质测试带队人员统计表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spacing w:line="2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县（市、区）：</w:t>
      </w:r>
    </w:p>
    <w:tbl>
      <w:tblPr>
        <w:tblStyle w:val="9"/>
        <w:tblW w:w="10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00"/>
        <w:gridCol w:w="2082"/>
        <w:gridCol w:w="978"/>
        <w:gridCol w:w="1440"/>
        <w:gridCol w:w="2064"/>
        <w:gridCol w:w="1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学校/单位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所在学校/单位</w:t>
            </w:r>
          </w:p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042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招办（盖章）：</w:t>
            </w:r>
          </w:p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年     月     日</w:t>
            </w:r>
          </w:p>
          <w:p>
            <w:pPr>
              <w:adjustRightInd w:val="0"/>
              <w:snapToGrid w:val="0"/>
              <w:spacing w:after="200" w:line="600" w:lineRule="exact"/>
              <w:ind w:left="108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</w:tbl>
    <w:p/>
    <w:p/>
    <w:p/>
    <w:p/>
    <w:p/>
    <w:p/>
    <w:p/>
    <w:p/>
    <w:p>
      <w:pPr>
        <w:spacing w:line="400" w:lineRule="exact"/>
        <w:rPr>
          <w:rFonts w:ascii="黑体" w:hAnsi="黑体" w:eastAsia="黑体" w:cs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附件4</w:t>
      </w:r>
    </w:p>
    <w:p>
      <w:pPr>
        <w:spacing w:line="400" w:lineRule="exact"/>
        <w:rPr>
          <w:rFonts w:ascii="黑体" w:hAnsi="黑体" w:eastAsia="黑体" w:cs="黑体"/>
          <w:sz w:val="32"/>
        </w:rPr>
      </w:pPr>
    </w:p>
    <w:p>
      <w:pPr>
        <w:spacing w:line="220" w:lineRule="atLeast"/>
        <w:rPr>
          <w:rFonts w:ascii="方正小标宋简体" w:hAnsi="方正小标宋简体" w:eastAsia="方正小标宋简体" w:cs="方正小标宋简体"/>
          <w:b/>
          <w:bCs/>
          <w:sz w:val="70"/>
          <w:szCs w:val="7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0"/>
          <w:szCs w:val="70"/>
        </w:rPr>
        <w:t>湖北省202</w:t>
      </w:r>
      <w:r>
        <w:rPr>
          <w:rFonts w:hint="eastAsia" w:ascii="方正小标宋简体" w:hAnsi="方正小标宋简体" w:eastAsia="方正小标宋简体" w:cs="方正小标宋简体"/>
          <w:b/>
          <w:bCs/>
          <w:sz w:val="70"/>
          <w:szCs w:val="7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70"/>
          <w:szCs w:val="70"/>
        </w:rPr>
        <w:t>年体育专业素质测试</w:t>
      </w:r>
    </w:p>
    <w:p>
      <w:pPr>
        <w:spacing w:line="220" w:lineRule="atLeast"/>
        <w:rPr>
          <w:rFonts w:ascii="仿宋_GB2312" w:hAnsi="仿宋_GB2312" w:eastAsia="仿宋_GB2312" w:cs="仿宋_GB2312"/>
          <w:sz w:val="32"/>
        </w:rPr>
      </w:pPr>
    </w:p>
    <w:p>
      <w:pPr>
        <w:spacing w:line="220" w:lineRule="atLeast"/>
        <w:rPr>
          <w:rFonts w:ascii="仿宋_GB2312" w:hAnsi="仿宋_GB2312" w:eastAsia="仿宋_GB2312" w:cs="仿宋_GB2312"/>
          <w:sz w:val="32"/>
        </w:rPr>
      </w:pPr>
    </w:p>
    <w:p>
      <w:pPr>
        <w:spacing w:line="220" w:lineRule="atLeast"/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160"/>
          <w:szCs w:val="160"/>
        </w:rPr>
        <w:t>车 辆 通 行 证</w:t>
      </w:r>
    </w:p>
    <w:p>
      <w:pPr>
        <w:pStyle w:val="3"/>
        <w:spacing w:line="800" w:lineRule="exact"/>
        <w:ind w:right="560" w:firstLine="7200" w:firstLineChars="1500"/>
        <w:rPr>
          <w:rFonts w:ascii="仿宋_GB2312" w:hAnsi="仿宋_GB2312" w:eastAsia="仿宋_GB2312" w:cs="仿宋_GB2312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48"/>
          <w:szCs w:val="48"/>
        </w:rPr>
        <w:t>招办（盖章）：</w:t>
      </w:r>
    </w:p>
    <w:p>
      <w:pPr>
        <w:pStyle w:val="3"/>
        <w:spacing w:line="800" w:lineRule="exact"/>
        <w:jc w:val="center"/>
        <w:rPr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48"/>
          <w:szCs w:val="48"/>
        </w:rPr>
        <w:t xml:space="preserve">                             年   月   日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18030">
    <w:altName w:val="方正宋体S-超大字符集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2"/>
    <w:rsid w:val="000471D6"/>
    <w:rsid w:val="0018610D"/>
    <w:rsid w:val="0028074C"/>
    <w:rsid w:val="004B3A6C"/>
    <w:rsid w:val="005D6C7A"/>
    <w:rsid w:val="006E0CAB"/>
    <w:rsid w:val="00754A4B"/>
    <w:rsid w:val="008A6822"/>
    <w:rsid w:val="008C6C4B"/>
    <w:rsid w:val="009845CF"/>
    <w:rsid w:val="00987BD2"/>
    <w:rsid w:val="00A74123"/>
    <w:rsid w:val="00A745E2"/>
    <w:rsid w:val="00AC2218"/>
    <w:rsid w:val="00B15F4E"/>
    <w:rsid w:val="00BA45F0"/>
    <w:rsid w:val="00C061AA"/>
    <w:rsid w:val="00CD7A10"/>
    <w:rsid w:val="00D42A17"/>
    <w:rsid w:val="00D60DB3"/>
    <w:rsid w:val="00DC6726"/>
    <w:rsid w:val="00DD6010"/>
    <w:rsid w:val="00E30B85"/>
    <w:rsid w:val="00E714E3"/>
    <w:rsid w:val="00FF30BC"/>
    <w:rsid w:val="5FFD518C"/>
    <w:rsid w:val="767E2E73"/>
    <w:rsid w:val="7AF332C0"/>
    <w:rsid w:val="7FDB8FC9"/>
    <w:rsid w:val="B7FBD202"/>
    <w:rsid w:val="DBEAC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0"/>
    <w:pPr>
      <w:ind w:firstLine="630"/>
    </w:pPr>
    <w:rPr>
      <w:rFonts w:ascii="仿宋_GB2312" w:hAnsi="Times New Roman" w:eastAsia="仿宋_GB2312" w:cs="Times New Roman"/>
      <w:sz w:val="32"/>
    </w:rPr>
  </w:style>
  <w:style w:type="paragraph" w:styleId="3">
    <w:name w:val="Plain Text"/>
    <w:basedOn w:val="1"/>
    <w:link w:val="19"/>
    <w:unhideWhenUsed/>
    <w:qFormat/>
    <w:uiPriority w:val="0"/>
    <w:rPr>
      <w:rFonts w:ascii="宋体" w:hAnsi="Courier New" w:eastAsia="宋体" w:cs="宋体"/>
      <w:szCs w:val="21"/>
    </w:rPr>
  </w:style>
  <w:style w:type="paragraph" w:styleId="4">
    <w:name w:val="Date"/>
    <w:basedOn w:val="1"/>
    <w:next w:val="1"/>
    <w:link w:val="20"/>
    <w:qFormat/>
    <w:uiPriority w:val="0"/>
    <w:rPr>
      <w:rFonts w:ascii="仿宋_GB2312" w:hAnsi="Times New Roman" w:eastAsia="仿宋_GB2312" w:cs="Times New Roman"/>
      <w:sz w:val="32"/>
    </w:rPr>
  </w:style>
  <w:style w:type="paragraph" w:styleId="5">
    <w:name w:val="Body Text Indent 2"/>
    <w:basedOn w:val="1"/>
    <w:link w:val="16"/>
    <w:unhideWhenUsed/>
    <w:qFormat/>
    <w:uiPriority w:val="0"/>
    <w:pPr>
      <w:ind w:firstLine="435"/>
    </w:pPr>
    <w:rPr>
      <w:rFonts w:ascii="仿宋_GB2312" w:hAnsi="宋体" w:eastAsia="仿宋_GB2312" w:cs="宋体"/>
      <w:sz w:val="28"/>
      <w:szCs w:val="28"/>
    </w:rPr>
  </w:style>
  <w:style w:type="paragraph" w:styleId="6">
    <w:name w:val="Balloon Text"/>
    <w:basedOn w:val="1"/>
    <w:link w:val="21"/>
    <w:unhideWhenUsed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4">
    <w:name w:val="页眉 字符"/>
    <w:basedOn w:val="11"/>
    <w:link w:val="8"/>
    <w:qFormat/>
    <w:uiPriority w:val="0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0"/>
    <w:rPr>
      <w:sz w:val="18"/>
      <w:szCs w:val="18"/>
    </w:rPr>
  </w:style>
  <w:style w:type="character" w:customStyle="1" w:styleId="16">
    <w:name w:val="正文文本缩进 2 字符"/>
    <w:link w:val="5"/>
    <w:qFormat/>
    <w:uiPriority w:val="0"/>
    <w:rPr>
      <w:rFonts w:ascii="仿宋_GB2312" w:hAnsi="宋体" w:eastAsia="仿宋_GB2312" w:cs="宋体"/>
      <w:sz w:val="28"/>
      <w:szCs w:val="28"/>
    </w:rPr>
  </w:style>
  <w:style w:type="character" w:customStyle="1" w:styleId="17">
    <w:name w:val="正文文本缩进 2 字符1"/>
    <w:basedOn w:val="11"/>
    <w:semiHidden/>
    <w:qFormat/>
    <w:uiPriority w:val="99"/>
  </w:style>
  <w:style w:type="character" w:customStyle="1" w:styleId="18">
    <w:name w:val="正文文本缩进 字符"/>
    <w:link w:val="2"/>
    <w:qFormat/>
    <w:uiPriority w:val="0"/>
    <w:rPr>
      <w:rFonts w:ascii="仿宋_GB2312" w:hAnsi="Times New Roman" w:eastAsia="仿宋_GB2312" w:cs="Times New Roman"/>
      <w:sz w:val="32"/>
    </w:rPr>
  </w:style>
  <w:style w:type="character" w:customStyle="1" w:styleId="19">
    <w:name w:val="纯文本 字符"/>
    <w:link w:val="3"/>
    <w:qFormat/>
    <w:uiPriority w:val="0"/>
    <w:rPr>
      <w:rFonts w:ascii="宋体" w:hAnsi="Courier New" w:eastAsia="宋体" w:cs="宋体"/>
      <w:szCs w:val="21"/>
    </w:rPr>
  </w:style>
  <w:style w:type="character" w:customStyle="1" w:styleId="20">
    <w:name w:val="日期 字符"/>
    <w:link w:val="4"/>
    <w:qFormat/>
    <w:uiPriority w:val="0"/>
    <w:rPr>
      <w:rFonts w:ascii="仿宋_GB2312" w:hAnsi="Times New Roman" w:eastAsia="仿宋_GB2312" w:cs="Times New Roman"/>
      <w:sz w:val="32"/>
    </w:rPr>
  </w:style>
  <w:style w:type="character" w:customStyle="1" w:styleId="21">
    <w:name w:val="批注框文本 字符"/>
    <w:link w:val="6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2">
    <w:name w:val="纯文本 字符1"/>
    <w:basedOn w:val="11"/>
    <w:semiHidden/>
    <w:qFormat/>
    <w:uiPriority w:val="99"/>
    <w:rPr>
      <w:rFonts w:hAnsi="Courier New" w:cs="Courier New" w:asciiTheme="minorEastAsia"/>
    </w:rPr>
  </w:style>
  <w:style w:type="character" w:customStyle="1" w:styleId="23">
    <w:name w:val="批注框文本 字符1"/>
    <w:basedOn w:val="11"/>
    <w:semiHidden/>
    <w:qFormat/>
    <w:uiPriority w:val="99"/>
    <w:rPr>
      <w:sz w:val="18"/>
      <w:szCs w:val="18"/>
    </w:rPr>
  </w:style>
  <w:style w:type="character" w:customStyle="1" w:styleId="24">
    <w:name w:val="日期 字符1"/>
    <w:basedOn w:val="11"/>
    <w:semiHidden/>
    <w:qFormat/>
    <w:uiPriority w:val="99"/>
  </w:style>
  <w:style w:type="character" w:customStyle="1" w:styleId="25">
    <w:name w:val="正文文本缩进 字符1"/>
    <w:basedOn w:val="11"/>
    <w:semiHidden/>
    <w:qFormat/>
    <w:uiPriority w:val="99"/>
  </w:style>
  <w:style w:type="paragraph" w:customStyle="1" w:styleId="26">
    <w:name w:val="主题词"/>
    <w:basedOn w:val="1"/>
    <w:qFormat/>
    <w:uiPriority w:val="0"/>
    <w:pPr>
      <w:spacing w:before="74" w:after="74"/>
      <w:ind w:left="1247" w:hanging="1247"/>
    </w:pPr>
    <w:rPr>
      <w:rFonts w:ascii="Times New Roman" w:hAnsi="Times New Roman" w:eastAsia="公文小标宋简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17</Pages>
  <Words>2338</Words>
  <Characters>13329</Characters>
  <Lines>111</Lines>
  <Paragraphs>31</Paragraphs>
  <TotalTime>2</TotalTime>
  <ScaleCrop>false</ScaleCrop>
  <LinksUpToDate>false</LinksUpToDate>
  <CharactersWithSpaces>15636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2021-03-04T01:26:00Z</dcterms:created>
  <dc:creator>Administrator</dc:creator>
  <cp:lastModifiedBy>付莉/高等教育考试办公室/湖北省教育考试院</cp:lastModifiedBy>
  <dcterms:modified xsi:type="dcterms:W3CDTF">2022-03-21T15:24:13Z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