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8ADC" w14:textId="32192E64" w:rsidR="00EC51B1" w:rsidRPr="006D624D" w:rsidRDefault="00EC51B1" w:rsidP="004E727C">
      <w:pPr>
        <w:spacing w:beforeLines="50" w:before="156" w:afterLines="50" w:after="156" w:line="440" w:lineRule="exact"/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天津工业大学</w:t>
      </w:r>
      <w:r w:rsidR="00FF591F" w:rsidRPr="006D624D">
        <w:rPr>
          <w:rFonts w:ascii="微软雅黑 Light" w:eastAsia="微软雅黑 Light" w:hAnsi="微软雅黑 Light"/>
          <w:b/>
          <w:bCs/>
          <w:sz w:val="32"/>
          <w:szCs w:val="32"/>
        </w:rPr>
        <w:t>20</w:t>
      </w:r>
      <w:r w:rsidR="00FF591F"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22</w:t>
      </w:r>
      <w:r w:rsidRPr="006D624D">
        <w:rPr>
          <w:rFonts w:ascii="微软雅黑 Light" w:eastAsia="微软雅黑 Light" w:hAnsi="微软雅黑 Light"/>
          <w:b/>
          <w:bCs/>
          <w:sz w:val="32"/>
          <w:szCs w:val="32"/>
        </w:rPr>
        <w:t>年表演专业</w:t>
      </w:r>
      <w:r w:rsidR="00A42FB4" w:rsidRPr="006D624D">
        <w:rPr>
          <w:rFonts w:ascii="微软雅黑 Light" w:eastAsia="微软雅黑 Light" w:hAnsi="微软雅黑 Light" w:hint="eastAsia"/>
          <w:b/>
          <w:bCs/>
          <w:sz w:val="32"/>
          <w:szCs w:val="32"/>
        </w:rPr>
        <w:t>（初试）</w:t>
      </w:r>
      <w:r w:rsidRPr="006D624D">
        <w:rPr>
          <w:rFonts w:ascii="微软雅黑 Light" w:eastAsia="微软雅黑 Light" w:hAnsi="微软雅黑 Light"/>
          <w:b/>
          <w:bCs/>
          <w:sz w:val="32"/>
          <w:szCs w:val="32"/>
        </w:rPr>
        <w:t>考试视频录制要求</w:t>
      </w:r>
    </w:p>
    <w:p w14:paraId="1A11C1BC" w14:textId="77777777" w:rsidR="002A0040" w:rsidRPr="006D624D" w:rsidRDefault="002A0040" w:rsidP="004E727C">
      <w:pPr>
        <w:widowControl/>
        <w:spacing w:line="440" w:lineRule="exact"/>
        <w:jc w:val="center"/>
        <w:rPr>
          <w:rFonts w:ascii="微软雅黑 Light" w:eastAsia="微软雅黑 Light" w:hAnsi="微软雅黑 Light"/>
          <w:b/>
          <w:sz w:val="24"/>
          <w:szCs w:val="24"/>
        </w:rPr>
      </w:pPr>
    </w:p>
    <w:p w14:paraId="4E6126BA" w14:textId="36BA09AB" w:rsidR="00CF691A" w:rsidRPr="00751834" w:rsidRDefault="00CF691A" w:rsidP="00751834">
      <w:pPr>
        <w:widowControl/>
        <w:spacing w:line="440" w:lineRule="exact"/>
        <w:ind w:firstLineChars="200" w:firstLine="480"/>
        <w:jc w:val="left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一、考前准备及注意事项</w:t>
      </w:r>
    </w:p>
    <w:p w14:paraId="2F1EE7AE" w14:textId="012D2E43" w:rsidR="00544C18" w:rsidRPr="00751834" w:rsidRDefault="00CF691A" w:rsidP="007A01E9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61F2C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E13378" w:rsidRPr="00751834">
        <w:rPr>
          <w:rFonts w:ascii="微软雅黑 Light" w:eastAsia="微软雅黑 Light" w:hAnsi="微软雅黑 Light" w:hint="eastAsia"/>
          <w:sz w:val="24"/>
          <w:szCs w:val="24"/>
        </w:rPr>
        <w:t>表演专业初试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主要对考生形体条件</w:t>
      </w:r>
      <w:r w:rsidR="00544C18" w:rsidRPr="00751834">
        <w:rPr>
          <w:rFonts w:ascii="微软雅黑 Light" w:eastAsia="微软雅黑 Light" w:hAnsi="微软雅黑 Light" w:hint="eastAsia"/>
          <w:sz w:val="24"/>
          <w:szCs w:val="24"/>
        </w:rPr>
        <w:t>、精神风貌等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进行综合</w:t>
      </w:r>
      <w:r w:rsidR="00FF591F" w:rsidRPr="00751834">
        <w:rPr>
          <w:rFonts w:ascii="微软雅黑 Light" w:eastAsia="微软雅黑 Light" w:hAnsi="微软雅黑 Light" w:hint="eastAsia"/>
          <w:sz w:val="24"/>
          <w:szCs w:val="24"/>
        </w:rPr>
        <w:t>评定</w:t>
      </w:r>
      <w:r w:rsidR="00F40F9F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  <w:r w:rsidR="00112C82" w:rsidRPr="00751834">
        <w:rPr>
          <w:rFonts w:ascii="微软雅黑 Light" w:eastAsia="微软雅黑 Light" w:hAnsi="微软雅黑 Light" w:hint="eastAsia"/>
          <w:sz w:val="24"/>
          <w:szCs w:val="24"/>
        </w:rPr>
        <w:t>请仔细阅读天津工业大学</w:t>
      </w:r>
      <w:r w:rsidR="00FF591F" w:rsidRPr="00751834">
        <w:rPr>
          <w:rFonts w:ascii="微软雅黑 Light" w:eastAsia="微软雅黑 Light" w:hAnsi="微软雅黑 Light"/>
          <w:sz w:val="24"/>
          <w:szCs w:val="24"/>
        </w:rPr>
        <w:t>2022</w:t>
      </w:r>
      <w:r w:rsidR="00112C82" w:rsidRPr="00751834">
        <w:rPr>
          <w:rFonts w:ascii="微软雅黑 Light" w:eastAsia="微软雅黑 Light" w:hAnsi="微软雅黑 Light"/>
          <w:sz w:val="24"/>
          <w:szCs w:val="24"/>
        </w:rPr>
        <w:t>年表演专业报考指南</w:t>
      </w:r>
      <w:r w:rsidR="00112C82" w:rsidRPr="00751834">
        <w:rPr>
          <w:rFonts w:ascii="微软雅黑 Light" w:eastAsia="微软雅黑 Light" w:hAnsi="微软雅黑 Light" w:hint="eastAsia"/>
          <w:sz w:val="24"/>
          <w:szCs w:val="24"/>
        </w:rPr>
        <w:t>以及视频录制要求，并参考报名系统中的示范视频完成录制。</w:t>
      </w:r>
    </w:p>
    <w:p w14:paraId="2DC66EE7" w14:textId="0EF4262B" w:rsidR="00297FEB" w:rsidRPr="00751834" w:rsidRDefault="00CF691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161F2C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考生</w:t>
      </w:r>
      <w:r w:rsidR="00657D61">
        <w:rPr>
          <w:rFonts w:ascii="微软雅黑 Light" w:eastAsia="微软雅黑 Light" w:hAnsi="微软雅黑 Light" w:hint="eastAsia"/>
          <w:b/>
          <w:sz w:val="24"/>
          <w:szCs w:val="24"/>
        </w:rPr>
        <w:t>赤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脚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，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穿泳装</w:t>
      </w:r>
      <w:r w:rsidR="00161F2C" w:rsidRPr="00A85C90">
        <w:rPr>
          <w:rFonts w:ascii="微软雅黑 Light" w:eastAsia="微软雅黑 Light" w:hAnsi="微软雅黑 Light"/>
          <w:b/>
          <w:sz w:val="24"/>
          <w:szCs w:val="24"/>
        </w:rPr>
        <w:t>，</w:t>
      </w:r>
      <w:r w:rsidR="00161F2C" w:rsidRPr="00A85C90">
        <w:rPr>
          <w:rFonts w:ascii="微软雅黑 Light" w:eastAsia="微软雅黑 Light" w:hAnsi="微软雅黑 Light"/>
          <w:sz w:val="24"/>
          <w:szCs w:val="24"/>
        </w:rPr>
        <w:t>不允许化妆，不允许佩戴美</w:t>
      </w:r>
      <w:proofErr w:type="gramStart"/>
      <w:r w:rsidR="00161F2C" w:rsidRPr="00A85C90">
        <w:rPr>
          <w:rFonts w:ascii="微软雅黑 Light" w:eastAsia="微软雅黑 Light" w:hAnsi="微软雅黑 Light"/>
          <w:sz w:val="24"/>
          <w:szCs w:val="24"/>
        </w:rPr>
        <w:t>瞳</w:t>
      </w:r>
      <w:proofErr w:type="gramEnd"/>
      <w:r w:rsidR="00161F2C" w:rsidRPr="00A85C90">
        <w:rPr>
          <w:rFonts w:ascii="微软雅黑 Light" w:eastAsia="微软雅黑 Light" w:hAnsi="微软雅黑 Light"/>
          <w:sz w:val="24"/>
          <w:szCs w:val="24"/>
        </w:rPr>
        <w:t>、假睫毛，不得穿丝袜和佩</w:t>
      </w:r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戴饰品，</w:t>
      </w:r>
      <w:proofErr w:type="gramStart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发型须前不遮</w:t>
      </w:r>
      <w:proofErr w:type="gramEnd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额、侧不掩耳，</w:t>
      </w:r>
      <w:proofErr w:type="gramStart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长发需束马尾</w:t>
      </w:r>
      <w:proofErr w:type="gramEnd"/>
      <w:r w:rsidR="00161F2C" w:rsidRPr="00A85C90">
        <w:rPr>
          <w:rFonts w:ascii="微软雅黑 Light" w:eastAsia="微软雅黑 Light" w:hAnsi="微软雅黑 Light" w:hint="eastAsia"/>
          <w:sz w:val="24"/>
          <w:szCs w:val="24"/>
        </w:rPr>
        <w:t>辫，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女生穿黑色分体（比基尼款）、不带裙边泳装，</w:t>
      </w:r>
      <w:proofErr w:type="gramStart"/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男生着</w:t>
      </w:r>
      <w:proofErr w:type="gramEnd"/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黑色泳裤（三角款）</w:t>
      </w:r>
      <w:r w:rsidR="005B011E" w:rsidRPr="00A85C90">
        <w:rPr>
          <w:rFonts w:ascii="微软雅黑 Light" w:eastAsia="微软雅黑 Light" w:hAnsi="微软雅黑 Light" w:hint="eastAsia"/>
          <w:b/>
          <w:sz w:val="24"/>
          <w:szCs w:val="24"/>
        </w:rPr>
        <w:t>，泳装不得印有培训机构的图标或名称</w:t>
      </w:r>
      <w:r w:rsidR="00161F2C" w:rsidRPr="00A85C90">
        <w:rPr>
          <w:rFonts w:ascii="微软雅黑 Light" w:eastAsia="微软雅黑 Light" w:hAnsi="微软雅黑 Light" w:hint="eastAsia"/>
          <w:b/>
          <w:sz w:val="24"/>
          <w:szCs w:val="24"/>
        </w:rPr>
        <w:t>。</w:t>
      </w:r>
    </w:p>
    <w:p w14:paraId="1F367CF1" w14:textId="3FC9EC07" w:rsidR="00161F2C" w:rsidRPr="00751834" w:rsidRDefault="00161F2C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3.</w:t>
      </w:r>
      <w:r w:rsidR="00127E25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视频</w:t>
      </w:r>
      <w:r w:rsidRPr="00751834">
        <w:rPr>
          <w:rFonts w:ascii="微软雅黑 Light" w:eastAsia="微软雅黑 Light" w:hAnsi="微软雅黑 Light"/>
          <w:sz w:val="24"/>
          <w:szCs w:val="24"/>
        </w:rPr>
        <w:t>拍摄时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使用高像素手机竖屏</w:t>
      </w:r>
      <w:r w:rsidRPr="00751834">
        <w:rPr>
          <w:rFonts w:ascii="微软雅黑 Light" w:eastAsia="微软雅黑 Light" w:hAnsi="微软雅黑 Light"/>
          <w:sz w:val="24"/>
          <w:szCs w:val="24"/>
        </w:rPr>
        <w:t>录制，</w:t>
      </w:r>
      <w:r w:rsidR="00850F5F" w:rsidRPr="00751834">
        <w:rPr>
          <w:rFonts w:ascii="微软雅黑 Light" w:eastAsia="微软雅黑 Light" w:hAnsi="微软雅黑 Light" w:hint="eastAsia"/>
          <w:sz w:val="24"/>
          <w:szCs w:val="24"/>
        </w:rPr>
        <w:t>配合支架使用，避免画面抖动，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摄像头与</w:t>
      </w:r>
      <w:r w:rsidR="00850F5F" w:rsidRPr="00751834">
        <w:rPr>
          <w:rFonts w:ascii="微软雅黑 Light" w:eastAsia="微软雅黑 Light" w:hAnsi="微软雅黑 Light" w:hint="eastAsia"/>
          <w:b/>
          <w:sz w:val="24"/>
          <w:szCs w:val="24"/>
        </w:rPr>
        <w:t>被拍摄者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肩</w:t>
      </w:r>
      <w:r w:rsidR="00F565CC" w:rsidRPr="00751834">
        <w:rPr>
          <w:rFonts w:ascii="微软雅黑 Light" w:eastAsia="微软雅黑 Light" w:hAnsi="微软雅黑 Light" w:hint="eastAsia"/>
          <w:b/>
          <w:sz w:val="24"/>
          <w:szCs w:val="24"/>
        </w:rPr>
        <w:t>部</w:t>
      </w:r>
      <w:r w:rsidR="005B011E" w:rsidRPr="00751834">
        <w:rPr>
          <w:rFonts w:ascii="微软雅黑 Light" w:eastAsia="微软雅黑 Light" w:hAnsi="微软雅黑 Light" w:hint="eastAsia"/>
          <w:b/>
          <w:sz w:val="24"/>
          <w:szCs w:val="24"/>
        </w:rPr>
        <w:t>齐高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，建议拍摄场地开阔并且有明亮自然光源，背景简洁无文字和图标，周围无杂物、无杂音。</w:t>
      </w:r>
    </w:p>
    <w:p w14:paraId="39D519AF" w14:textId="3F956A76" w:rsidR="000A2041" w:rsidRPr="00751834" w:rsidRDefault="00095E7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4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DA7521" w:rsidRPr="00751834">
        <w:rPr>
          <w:rFonts w:ascii="微软雅黑 Light" w:eastAsia="微软雅黑 Light" w:hAnsi="微软雅黑 Light" w:hint="eastAsia"/>
          <w:sz w:val="24"/>
          <w:szCs w:val="24"/>
        </w:rPr>
        <w:t>考生需先进行模拟考试，调试好摄像头位置、站位、灯光等</w:t>
      </w:r>
      <w:r w:rsidR="005B011E" w:rsidRPr="00751834">
        <w:rPr>
          <w:rFonts w:ascii="微软雅黑 Light" w:eastAsia="微软雅黑 Light" w:hAnsi="微软雅黑 Light" w:hint="eastAsia"/>
          <w:sz w:val="24"/>
          <w:szCs w:val="24"/>
        </w:rPr>
        <w:t>。建议考生提前确定好三个点位：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半身展示点位：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摄像头前约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0.5～1米；全身展示点位：摄像头前3米左右；</w:t>
      </w:r>
      <w:proofErr w:type="gramStart"/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底台点</w:t>
      </w:r>
      <w:proofErr w:type="gramEnd"/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位：摄像头前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6</w:t>
      </w:r>
      <w:r w:rsidR="00850F5F" w:rsidRPr="00751834">
        <w:rPr>
          <w:rFonts w:ascii="微软雅黑 Light" w:eastAsia="微软雅黑 Light" w:hAnsi="微软雅黑 Light" w:hint="eastAsia"/>
          <w:sz w:val="24"/>
          <w:szCs w:val="24"/>
        </w:rPr>
        <w:t>～</w:t>
      </w:r>
      <w:r w:rsidR="000A2041" w:rsidRPr="00751834">
        <w:rPr>
          <w:rFonts w:ascii="微软雅黑 Light" w:eastAsia="微软雅黑 Light" w:hAnsi="微软雅黑 Light"/>
          <w:sz w:val="24"/>
          <w:szCs w:val="24"/>
        </w:rPr>
        <w:t>8</w:t>
      </w:r>
      <w:r w:rsidR="000A2041" w:rsidRPr="00751834">
        <w:rPr>
          <w:rFonts w:ascii="微软雅黑 Light" w:eastAsia="微软雅黑 Light" w:hAnsi="微软雅黑 Light" w:hint="eastAsia"/>
          <w:sz w:val="24"/>
          <w:szCs w:val="24"/>
        </w:rPr>
        <w:t>米左右。</w:t>
      </w:r>
    </w:p>
    <w:p w14:paraId="17D46D64" w14:textId="0DD6F9AE" w:rsidR="00F44BA0" w:rsidRPr="00751834" w:rsidRDefault="003C1CD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611BCA" w:rsidRPr="00751834">
        <w:rPr>
          <w:rFonts w:ascii="微软雅黑 Light" w:eastAsia="微软雅黑 Light" w:hAnsi="微软雅黑 Light" w:hint="eastAsia"/>
          <w:sz w:val="24"/>
          <w:szCs w:val="24"/>
        </w:rPr>
        <w:t>要求：</w:t>
      </w:r>
    </w:p>
    <w:p w14:paraId="0B79B632" w14:textId="1C8487AC" w:rsidR="00F44BA0" w:rsidRPr="00013894" w:rsidRDefault="000A2041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13894">
        <w:rPr>
          <w:rFonts w:ascii="微软雅黑 Light" w:eastAsia="微软雅黑 Light" w:hAnsi="微软雅黑 Light" w:hint="eastAsia"/>
          <w:b/>
          <w:sz w:val="24"/>
          <w:szCs w:val="24"/>
        </w:rPr>
        <w:t>半身展示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保证手机画面中人物上半身入镜，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分别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展示正面、左侧45度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、左侧9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0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度、右侧9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0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度、右侧4</w:t>
      </w:r>
      <w:r w:rsidR="00611BCA" w:rsidRPr="00013894">
        <w:rPr>
          <w:rFonts w:ascii="微软雅黑 Light" w:eastAsia="微软雅黑 Light" w:hAnsi="微软雅黑 Light"/>
          <w:spacing w:val="-10"/>
          <w:sz w:val="24"/>
          <w:szCs w:val="24"/>
        </w:rPr>
        <w:t>5</w:t>
      </w:r>
      <w:r w:rsidR="00611BCA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度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后，走向底台；</w:t>
      </w:r>
    </w:p>
    <w:p w14:paraId="5888B11C" w14:textId="23E42920" w:rsidR="00F44BA0" w:rsidRPr="00013894" w:rsidRDefault="00C17CAB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spacing w:val="-10"/>
          <w:sz w:val="24"/>
          <w:szCs w:val="24"/>
        </w:rPr>
      </w:pPr>
      <w:r w:rsidRPr="00013894">
        <w:rPr>
          <w:rFonts w:ascii="微软雅黑 Light" w:eastAsia="微软雅黑 Light" w:hAnsi="微软雅黑 Light" w:hint="eastAsia"/>
          <w:b/>
          <w:sz w:val="24"/>
          <w:szCs w:val="24"/>
        </w:rPr>
        <w:t>模特技巧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从</w:t>
      </w:r>
      <w:proofErr w:type="gramStart"/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底台走向</w:t>
      </w:r>
      <w:proofErr w:type="gramEnd"/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全身展示点位，保证手机画面中人物</w:t>
      </w:r>
      <w:r w:rsidR="000A2041" w:rsidRPr="00013894">
        <w:rPr>
          <w:rFonts w:ascii="微软雅黑 Light" w:eastAsia="微软雅黑 Light" w:hAnsi="微软雅黑 Light"/>
          <w:spacing w:val="-10"/>
          <w:sz w:val="24"/>
          <w:szCs w:val="24"/>
        </w:rPr>
        <w:t>大</w:t>
      </w:r>
      <w:r w:rsidR="000A2041"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小合理且全身入境</w:t>
      </w:r>
      <w:r w:rsidRPr="00013894">
        <w:rPr>
          <w:rFonts w:ascii="微软雅黑 Light" w:eastAsia="微软雅黑 Light" w:hAnsi="微软雅黑 Light" w:hint="eastAsia"/>
          <w:spacing w:val="-10"/>
          <w:sz w:val="24"/>
          <w:szCs w:val="24"/>
        </w:rPr>
        <w:t>；</w:t>
      </w:r>
    </w:p>
    <w:p w14:paraId="3D9D3C2C" w14:textId="1B113A63" w:rsidR="00297FEB" w:rsidRPr="00013894" w:rsidRDefault="00C17CAB" w:rsidP="0001389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形体展示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，分别展示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正面全身、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左右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侧面全身、背面全身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4个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立定形体（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考生站定时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双腿并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拢、站直，双手自然下垂放于身体两侧，每个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展示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镜头保持约3</w:t>
      </w:r>
      <w:r w:rsidR="000A2041" w:rsidRPr="00013894">
        <w:rPr>
          <w:rFonts w:ascii="微软雅黑 Light" w:eastAsia="微软雅黑 Light" w:hAnsi="微软雅黑 Light"/>
          <w:sz w:val="24"/>
          <w:szCs w:val="24"/>
        </w:rPr>
        <w:t>秒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）。详细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动作请查看</w:t>
      </w:r>
      <w:r w:rsidR="009F35D0">
        <w:rPr>
          <w:rFonts w:ascii="微软雅黑 Light" w:eastAsia="微软雅黑 Light" w:hAnsi="微软雅黑 Light" w:hint="eastAsia"/>
          <w:sz w:val="24"/>
          <w:szCs w:val="24"/>
        </w:rPr>
        <w:t>报名系统中的</w:t>
      </w:r>
      <w:r w:rsidR="000A2041" w:rsidRPr="00013894">
        <w:rPr>
          <w:rFonts w:ascii="微软雅黑 Light" w:eastAsia="微软雅黑 Light" w:hAnsi="微软雅黑 Light" w:hint="eastAsia"/>
          <w:sz w:val="24"/>
          <w:szCs w:val="24"/>
        </w:rPr>
        <w:t>视频示例和考试指令。</w:t>
      </w:r>
    </w:p>
    <w:p w14:paraId="796D00F0" w14:textId="65C66B68" w:rsidR="00297FEB" w:rsidRPr="00751834" w:rsidRDefault="00095E7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297FEB" w:rsidRPr="00751834">
        <w:rPr>
          <w:rFonts w:ascii="微软雅黑 Light" w:eastAsia="微软雅黑 Light" w:hAnsi="微软雅黑 Light" w:hint="eastAsia"/>
          <w:sz w:val="24"/>
          <w:szCs w:val="24"/>
        </w:rPr>
        <w:t>正式考试时，考生从通过人脸认证后到考试视频录制结束前，</w:t>
      </w:r>
      <w:r w:rsidR="00297FEB" w:rsidRPr="00751834">
        <w:rPr>
          <w:rFonts w:ascii="微软雅黑 Light" w:eastAsia="微软雅黑 Light" w:hAnsi="微软雅黑 Light"/>
          <w:sz w:val="24"/>
          <w:szCs w:val="24"/>
        </w:rPr>
        <w:t>不允许走出画面，否则该科目成绩无效。</w:t>
      </w:r>
    </w:p>
    <w:p w14:paraId="4E0EECA8" w14:textId="2CB2FBA3" w:rsidR="00CF691A" w:rsidRPr="00751834" w:rsidRDefault="00280606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6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．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拍摄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设备及要求</w:t>
      </w:r>
    </w:p>
    <w:p w14:paraId="5FDB598F" w14:textId="51CF6CF5" w:rsidR="00095E76" w:rsidRPr="00751834" w:rsidRDefault="0040688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⑴</w:t>
      </w:r>
      <w:r w:rsidR="00013894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使用高像素手机拍摄，注意各厂商型号和</w:t>
      </w:r>
      <w:r w:rsidR="00095E76" w:rsidRPr="00751834">
        <w:rPr>
          <w:rFonts w:ascii="微软雅黑 Light" w:eastAsia="微软雅黑 Light" w:hAnsi="微软雅黑 Light"/>
          <w:sz w:val="24"/>
          <w:szCs w:val="24"/>
        </w:rPr>
        <w:t>版本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存在一些兼容性问题，推荐</w:t>
      </w:r>
      <w:proofErr w:type="gramStart"/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使用安卓手机</w:t>
      </w:r>
      <w:proofErr w:type="gramEnd"/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、安装最新版谷歌（Chrome）官方浏览器。 因手机屏幕较小，请提前熟悉各功能按钮。</w:t>
      </w:r>
    </w:p>
    <w:p w14:paraId="65925B8A" w14:textId="7F517584" w:rsidR="00095E76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⑵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95E76" w:rsidRPr="00751834">
        <w:rPr>
          <w:rFonts w:ascii="微软雅黑 Light" w:eastAsia="微软雅黑 Light" w:hAnsi="微软雅黑 Light" w:hint="eastAsia"/>
          <w:sz w:val="24"/>
          <w:szCs w:val="24"/>
        </w:rPr>
        <w:t>使用电脑拍摄，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推荐使用内置麦克风和摄像头的台式一体机或笔记本电脑，如使用分体式台式电脑须再配置麦克风和摄像头，（如内置摄像头清晰度不够，可考虑外接USB型高清摄像头），并安装最新版谷歌（Chrome）官方浏览器。</w:t>
      </w:r>
    </w:p>
    <w:p w14:paraId="5246D2BA" w14:textId="6CB1132C" w:rsidR="00CF691A" w:rsidRPr="00751834" w:rsidRDefault="00CF691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请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考生</w:t>
      </w:r>
      <w:r w:rsidRPr="00751834">
        <w:rPr>
          <w:rFonts w:ascii="微软雅黑 Light" w:eastAsia="微软雅黑 Light" w:hAnsi="微软雅黑 Light"/>
          <w:sz w:val="24"/>
          <w:szCs w:val="24"/>
        </w:rPr>
        <w:t>在考试之前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务必认真调试所用</w:t>
      </w:r>
      <w:r w:rsidRPr="00751834">
        <w:rPr>
          <w:rFonts w:ascii="微软雅黑 Light" w:eastAsia="微软雅黑 Light" w:hAnsi="微软雅黑 Light"/>
          <w:sz w:val="24"/>
          <w:szCs w:val="24"/>
        </w:rPr>
        <w:t>设备</w:t>
      </w:r>
      <w:r w:rsidR="00AC0EBE" w:rsidRPr="00751834">
        <w:rPr>
          <w:rFonts w:ascii="微软雅黑 Light" w:eastAsia="微软雅黑 Light" w:hAnsi="微软雅黑 Light" w:hint="eastAsia"/>
          <w:sz w:val="24"/>
          <w:szCs w:val="24"/>
        </w:rPr>
        <w:t>，以免影响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考试。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谷歌浏览器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各个操作系</w:t>
      </w:r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lastRenderedPageBreak/>
        <w:t>统的版本请尽量在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谷歌官网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下载，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安卓版下载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如有问题</w:t>
      </w:r>
      <w:proofErr w:type="gramStart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请访问</w:t>
      </w:r>
      <w:proofErr w:type="gramEnd"/>
      <w:r w:rsidR="004A2B69" w:rsidRPr="00751834">
        <w:rPr>
          <w:rFonts w:ascii="微软雅黑 Light" w:eastAsia="微软雅黑 Light" w:hAnsi="微软雅黑 Light" w:hint="eastAsia"/>
          <w:sz w:val="24"/>
          <w:szCs w:val="24"/>
        </w:rPr>
        <w:t>以下网址下载</w:t>
      </w:r>
      <w:r w:rsidR="00751834" w:rsidRPr="00751834">
        <w:rPr>
          <w:rFonts w:ascii="微软雅黑 Light" w:eastAsia="微软雅黑 Light" w:hAnsi="微软雅黑 Light"/>
          <w:sz w:val="24"/>
          <w:szCs w:val="24"/>
        </w:rPr>
        <w:t>：</w:t>
      </w:r>
      <w:hyperlink r:id="rId8" w:history="1">
        <w:r w:rsidR="00751834" w:rsidRPr="00751834">
          <w:rPr>
            <w:sz w:val="24"/>
            <w:szCs w:val="24"/>
          </w:rPr>
          <w:t>https://pan.baidu.com/s/1-QxM4oVN0K51O-MLZCRPEA</w:t>
        </w:r>
      </w:hyperlink>
      <w:r w:rsidR="00751834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751834" w:rsidRPr="00751834">
        <w:rPr>
          <w:rFonts w:ascii="微软雅黑 Light" w:eastAsia="微软雅黑 Light" w:hAnsi="微软雅黑 Light"/>
          <w:sz w:val="24"/>
          <w:szCs w:val="24"/>
        </w:rPr>
        <w:t xml:space="preserve">提取码：TG21 </w:t>
      </w:r>
      <w:r w:rsidR="00751834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</w:p>
    <w:p w14:paraId="020F03B7" w14:textId="00A93EEF" w:rsidR="00CF691A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⑶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在线视频拍摄为实时拍摄，正式</w:t>
      </w:r>
      <w:r w:rsidR="00AC0EBE"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时</w:t>
      </w:r>
      <w:proofErr w:type="gramStart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请确保</w:t>
      </w:r>
      <w:proofErr w:type="gramEnd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拍摄地点安静、光线充足及网络流畅，手机拍摄时须关闭后台所有与浏览器无关的应用，避免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录制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中断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。</w:t>
      </w:r>
    </w:p>
    <w:p w14:paraId="150E244D" w14:textId="337084C9" w:rsidR="00CF691A" w:rsidRPr="00751834" w:rsidRDefault="00013894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⑷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为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确保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画面质量稳定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proofErr w:type="gramStart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请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固定</w:t>
      </w:r>
      <w:proofErr w:type="gramEnd"/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拍摄设备，保证画面的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合理距离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和高度，请考生注意拍摄过程中身体不要超出拍摄范围。视频拍摄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限时</w:t>
      </w:r>
      <w:r w:rsidR="00DA5B4B" w:rsidRPr="00751834">
        <w:rPr>
          <w:rFonts w:ascii="微软雅黑 Light" w:eastAsia="微软雅黑 Light" w:hAnsi="微软雅黑 Light"/>
          <w:sz w:val="24"/>
          <w:szCs w:val="24"/>
        </w:rPr>
        <w:t>1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分钟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内</w:t>
      </w:r>
      <w:r w:rsidR="00DA5B4B" w:rsidRPr="00751834">
        <w:rPr>
          <w:rFonts w:ascii="微软雅黑 Light" w:eastAsia="微软雅黑 Light" w:hAnsi="微软雅黑 Light" w:hint="eastAsia"/>
          <w:sz w:val="24"/>
          <w:szCs w:val="24"/>
        </w:rPr>
        <w:t>完成</w:t>
      </w:r>
      <w:r w:rsidR="00665F66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屏幕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倒计时</w:t>
      </w:r>
      <w:r w:rsidR="001778B5" w:rsidRPr="00751834">
        <w:rPr>
          <w:rFonts w:ascii="微软雅黑 Light" w:eastAsia="微软雅黑 Light" w:hAnsi="微软雅黑 Light" w:hint="eastAsia"/>
          <w:sz w:val="24"/>
          <w:szCs w:val="24"/>
        </w:rPr>
        <w:t>显示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结束后视频录制会自动停止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，如果考生</w:t>
      </w:r>
      <w:r w:rsidR="001421B1" w:rsidRPr="00751834">
        <w:rPr>
          <w:rFonts w:ascii="微软雅黑 Light" w:eastAsia="微软雅黑 Light" w:hAnsi="微软雅黑 Light" w:hint="eastAsia"/>
          <w:sz w:val="24"/>
          <w:szCs w:val="24"/>
        </w:rPr>
        <w:t>提前</w:t>
      </w:r>
      <w:r w:rsidR="00E62A8C" w:rsidRPr="00751834">
        <w:rPr>
          <w:rFonts w:ascii="微软雅黑 Light" w:eastAsia="微软雅黑 Light" w:hAnsi="微软雅黑 Light" w:hint="eastAsia"/>
          <w:sz w:val="24"/>
          <w:szCs w:val="24"/>
        </w:rPr>
        <w:t>完成所有内容后，也可手动停止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。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录制过程中不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要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移动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拍摄设备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或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调整镜头焦距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。</w:t>
      </w:r>
    </w:p>
    <w:p w14:paraId="22A60776" w14:textId="16F16B23" w:rsidR="00297FEB" w:rsidRPr="00013894" w:rsidRDefault="00CF691A" w:rsidP="00013894">
      <w:pPr>
        <w:pStyle w:val="a8"/>
        <w:numPr>
          <w:ilvl w:val="0"/>
          <w:numId w:val="3"/>
        </w:numPr>
        <w:spacing w:line="440" w:lineRule="exact"/>
        <w:ind w:firstLineChars="0"/>
        <w:rPr>
          <w:rFonts w:ascii="微软雅黑 Light" w:eastAsia="微软雅黑 Light" w:hAnsi="微软雅黑 Light"/>
          <w:sz w:val="24"/>
          <w:szCs w:val="24"/>
        </w:rPr>
      </w:pPr>
      <w:r w:rsidRPr="00013894">
        <w:rPr>
          <w:rFonts w:ascii="微软雅黑 Light" w:eastAsia="微软雅黑 Light" w:hAnsi="微软雅黑 Light"/>
          <w:sz w:val="24"/>
          <w:szCs w:val="24"/>
        </w:rPr>
        <w:t>视频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画面</w:t>
      </w:r>
      <w:r w:rsidRPr="00013894">
        <w:rPr>
          <w:rFonts w:ascii="微软雅黑 Light" w:eastAsia="微软雅黑 Light" w:hAnsi="微软雅黑 Light"/>
          <w:sz w:val="24"/>
          <w:szCs w:val="24"/>
        </w:rPr>
        <w:t>中</w:t>
      </w:r>
      <w:r w:rsidR="00095E76" w:rsidRPr="00013894">
        <w:rPr>
          <w:rFonts w:ascii="微软雅黑 Light" w:eastAsia="微软雅黑 Light" w:hAnsi="微软雅黑 Light" w:hint="eastAsia"/>
          <w:sz w:val="24"/>
          <w:szCs w:val="24"/>
        </w:rPr>
        <w:t>不允许透露</w:t>
      </w:r>
      <w:r w:rsidRPr="00013894">
        <w:rPr>
          <w:rFonts w:ascii="微软雅黑 Light" w:eastAsia="微软雅黑 Light" w:hAnsi="微软雅黑 Light"/>
          <w:sz w:val="24"/>
          <w:szCs w:val="24"/>
        </w:rPr>
        <w:t>考生个人</w:t>
      </w:r>
      <w:r w:rsidRPr="00013894">
        <w:rPr>
          <w:rFonts w:ascii="微软雅黑 Light" w:eastAsia="微软雅黑 Light" w:hAnsi="微软雅黑 Light" w:hint="eastAsia"/>
          <w:sz w:val="24"/>
          <w:szCs w:val="24"/>
        </w:rPr>
        <w:t>基本</w:t>
      </w:r>
      <w:r w:rsidR="00095E76" w:rsidRPr="00013894">
        <w:rPr>
          <w:rFonts w:ascii="微软雅黑 Light" w:eastAsia="微软雅黑 Light" w:hAnsi="微软雅黑 Light"/>
          <w:sz w:val="24"/>
          <w:szCs w:val="24"/>
        </w:rPr>
        <w:t>信息</w:t>
      </w:r>
      <w:r w:rsidR="00095E76" w:rsidRPr="0001389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0422C1" w:rsidRPr="00013894">
        <w:rPr>
          <w:rFonts w:ascii="微软雅黑 Light" w:eastAsia="微软雅黑 Light" w:hAnsi="微软雅黑 Light" w:hint="eastAsia"/>
          <w:sz w:val="24"/>
          <w:szCs w:val="24"/>
        </w:rPr>
        <w:t>不得出现其他人。</w:t>
      </w:r>
      <w:r w:rsidR="00625DE0" w:rsidRPr="00013894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</w:p>
    <w:p w14:paraId="3A206C09" w14:textId="273DCC04" w:rsidR="001A218F" w:rsidRPr="00A85C90" w:rsidRDefault="00013894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color w:val="FF0000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⑺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9710D" w:rsidRPr="00A85C90">
        <w:rPr>
          <w:rFonts w:ascii="微软雅黑 Light" w:eastAsia="微软雅黑 Light" w:hAnsi="微软雅黑 Light" w:hint="eastAsia"/>
          <w:b/>
          <w:sz w:val="24"/>
          <w:szCs w:val="24"/>
        </w:rPr>
        <w:t>模拟考试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可多次登录系统，</w:t>
      </w:r>
      <w:proofErr w:type="gramStart"/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不</w:t>
      </w:r>
      <w:proofErr w:type="gramEnd"/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限时，方便考生熟悉系统和训练</w:t>
      </w:r>
      <w:r w:rsidR="00A85C90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EF4A2E" w:rsidRPr="00751834">
        <w:rPr>
          <w:rFonts w:ascii="微软雅黑 Light" w:eastAsia="微软雅黑 Light" w:hAnsi="微软雅黑 Light" w:hint="eastAsia"/>
          <w:sz w:val="24"/>
          <w:szCs w:val="24"/>
        </w:rPr>
        <w:t>正式考试时建议不要更换模拟考试时的拍摄设备。</w:t>
      </w:r>
      <w:r w:rsidR="001A218F" w:rsidRPr="00EE3EA4">
        <w:rPr>
          <w:rFonts w:ascii="微软雅黑 Light" w:eastAsia="微软雅黑 Light" w:hAnsi="微软雅黑 Light" w:hint="eastAsia"/>
          <w:b/>
          <w:sz w:val="24"/>
          <w:szCs w:val="24"/>
        </w:rPr>
        <w:t>考生须模拟考试两次以后才能进行正式考试。</w:t>
      </w:r>
    </w:p>
    <w:p w14:paraId="63DEAC77" w14:textId="3656C716" w:rsidR="00CF691A" w:rsidRPr="00751834" w:rsidRDefault="00CF691A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A85C90">
        <w:rPr>
          <w:rFonts w:ascii="微软雅黑 Light" w:eastAsia="微软雅黑 Light" w:hAnsi="微软雅黑 Light" w:hint="eastAsia"/>
          <w:b/>
          <w:sz w:val="24"/>
          <w:szCs w:val="24"/>
        </w:rPr>
        <w:t>正式考试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仅可以登录</w:t>
      </w:r>
      <w:r w:rsidR="00A43380" w:rsidRPr="00751834">
        <w:rPr>
          <w:rFonts w:ascii="微软雅黑 Light" w:eastAsia="微软雅黑 Light" w:hAnsi="微软雅黑 Light" w:hint="eastAsia"/>
          <w:sz w:val="24"/>
          <w:szCs w:val="24"/>
        </w:rPr>
        <w:t>一次，</w:t>
      </w:r>
      <w:r w:rsidR="00656DEF" w:rsidRPr="00751834">
        <w:rPr>
          <w:rFonts w:ascii="微软雅黑 Light" w:eastAsia="微软雅黑 Light" w:hAnsi="微软雅黑 Light" w:hint="eastAsia"/>
          <w:sz w:val="24"/>
          <w:szCs w:val="24"/>
        </w:rPr>
        <w:t>录制的</w:t>
      </w:r>
      <w:r w:rsidR="0079710D" w:rsidRPr="00751834">
        <w:rPr>
          <w:rFonts w:ascii="微软雅黑 Light" w:eastAsia="微软雅黑 Light" w:hAnsi="微软雅黑 Light" w:hint="eastAsia"/>
          <w:sz w:val="24"/>
          <w:szCs w:val="24"/>
        </w:rPr>
        <w:t>考试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视频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须在3</w:t>
      </w:r>
      <w:r w:rsidR="003F5F54" w:rsidRPr="00751834">
        <w:rPr>
          <w:rFonts w:ascii="微软雅黑 Light" w:eastAsia="微软雅黑 Light" w:hAnsi="微软雅黑 Light"/>
          <w:sz w:val="24"/>
          <w:szCs w:val="24"/>
        </w:rPr>
        <w:t>0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分钟内</w:t>
      </w:r>
      <w:r w:rsidR="00154127" w:rsidRPr="00751834">
        <w:rPr>
          <w:rFonts w:ascii="微软雅黑 Light" w:eastAsia="微软雅黑 Light" w:hAnsi="微软雅黑 Light" w:hint="eastAsia"/>
          <w:sz w:val="24"/>
          <w:szCs w:val="24"/>
        </w:rPr>
        <w:t>提交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7A01E9" w:rsidRPr="00A85C90">
        <w:rPr>
          <w:rFonts w:ascii="微软雅黑 Light" w:eastAsia="微软雅黑 Light" w:hAnsi="微软雅黑 Light" w:hint="eastAsia"/>
          <w:b/>
          <w:sz w:val="24"/>
          <w:szCs w:val="24"/>
        </w:rPr>
        <w:t>考生有3次提交视频的机会</w:t>
      </w:r>
      <w:r w:rsidR="007A01E9">
        <w:rPr>
          <w:rFonts w:ascii="微软雅黑 Light" w:eastAsia="微软雅黑 Light" w:hAnsi="微软雅黑 Light" w:hint="eastAsia"/>
          <w:b/>
          <w:sz w:val="24"/>
          <w:szCs w:val="24"/>
        </w:rPr>
        <w:t>。</w:t>
      </w:r>
      <w:r w:rsidR="003F5F54" w:rsidRPr="00751834">
        <w:rPr>
          <w:rFonts w:ascii="微软雅黑 Light" w:eastAsia="微软雅黑 Light" w:hAnsi="微软雅黑 Light" w:hint="eastAsia"/>
          <w:sz w:val="24"/>
          <w:szCs w:val="24"/>
        </w:rPr>
        <w:t>请在考试前对拍摄设备及网络做好充分检查，</w:t>
      </w:r>
      <w:r w:rsidR="00A43380" w:rsidRPr="00751834">
        <w:rPr>
          <w:rFonts w:ascii="微软雅黑 Light" w:eastAsia="微软雅黑 Light" w:hAnsi="微软雅黑 Light" w:hint="eastAsia"/>
          <w:sz w:val="24"/>
          <w:szCs w:val="24"/>
        </w:rPr>
        <w:t>未完成视频录制及提交，中途退出系统或关闭浏览器均视为放弃考试。请考生谨慎操作！</w:t>
      </w:r>
      <w:r w:rsidR="007A01E9">
        <w:rPr>
          <w:rFonts w:ascii="微软雅黑 Light" w:eastAsia="微软雅黑 Light" w:hAnsi="微软雅黑 Light" w:hint="eastAsia"/>
          <w:b/>
          <w:sz w:val="24"/>
          <w:szCs w:val="24"/>
        </w:rPr>
        <w:t xml:space="preserve"> </w:t>
      </w:r>
    </w:p>
    <w:p w14:paraId="2D80F380" w14:textId="745B4027" w:rsidR="00622D78" w:rsidRPr="00751834" w:rsidRDefault="00280606" w:rsidP="007A01E9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sz w:val="24"/>
          <w:szCs w:val="24"/>
        </w:rPr>
        <w:t>7</w:t>
      </w:r>
      <w:r w:rsidR="00856BC8" w:rsidRPr="00751834">
        <w:rPr>
          <w:rFonts w:ascii="微软雅黑 Light" w:eastAsia="微软雅黑 Light" w:hAnsi="微软雅黑 Light" w:hint="eastAsia"/>
          <w:sz w:val="24"/>
          <w:szCs w:val="24"/>
        </w:rPr>
        <w:t>.</w:t>
      </w:r>
      <w:r w:rsidR="00856BC8" w:rsidRPr="00751834">
        <w:rPr>
          <w:rFonts w:ascii="微软雅黑 Light" w:eastAsia="微软雅黑 Light" w:hAnsi="微软雅黑 Light"/>
          <w:sz w:val="24"/>
          <w:szCs w:val="24"/>
        </w:rPr>
        <w:t xml:space="preserve"> 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考生网上初试前需仔细阅读考试须知，进入正式考试录制即表示同意考试承诺，须遵守我校关于网上初试的规定。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考生对考试内容的真实性负责，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如在评判过程中发现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造假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或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作弊，</w:t>
      </w:r>
      <w:r w:rsidR="00CF691A" w:rsidRPr="00751834">
        <w:rPr>
          <w:rFonts w:ascii="微软雅黑 Light" w:eastAsia="微软雅黑 Light" w:hAnsi="微软雅黑 Light" w:hint="eastAsia"/>
          <w:sz w:val="24"/>
          <w:szCs w:val="24"/>
        </w:rPr>
        <w:t>我校</w:t>
      </w:r>
      <w:r w:rsidR="00CF691A" w:rsidRPr="00751834">
        <w:rPr>
          <w:rFonts w:ascii="微软雅黑 Light" w:eastAsia="微软雅黑 Light" w:hAnsi="微软雅黑 Light"/>
          <w:sz w:val="24"/>
          <w:szCs w:val="24"/>
        </w:rPr>
        <w:t>有权取消考生考试及录取资格。</w:t>
      </w:r>
    </w:p>
    <w:p w14:paraId="53CBB86A" w14:textId="26D3FC40" w:rsidR="008D419A" w:rsidRPr="00751834" w:rsidRDefault="008D419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二、</w:t>
      </w:r>
      <w:r w:rsidR="002A0040" w:rsidRPr="00751834">
        <w:rPr>
          <w:rFonts w:ascii="微软雅黑 Light" w:eastAsia="微软雅黑 Light" w:hAnsi="微软雅黑 Light" w:hint="eastAsia"/>
          <w:b/>
          <w:sz w:val="24"/>
          <w:szCs w:val="24"/>
        </w:rPr>
        <w:t>视频录制主要流程</w:t>
      </w:r>
    </w:p>
    <w:p w14:paraId="47B3647C" w14:textId="6D8D0D8B" w:rsidR="008D419A" w:rsidRPr="00751834" w:rsidRDefault="002A0040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1.</w:t>
      </w:r>
      <w:r w:rsidRPr="00751834">
        <w:rPr>
          <w:rFonts w:ascii="微软雅黑 Light" w:eastAsia="微软雅黑 Light" w:hAnsi="微软雅黑 Light"/>
          <w:b/>
          <w:sz w:val="24"/>
          <w:szCs w:val="24"/>
        </w:rPr>
        <w:t xml:space="preserve"> </w:t>
      </w:r>
      <w:r w:rsidR="008D419A" w:rsidRPr="00751834">
        <w:rPr>
          <w:rFonts w:ascii="微软雅黑 Light" w:eastAsia="微软雅黑 Light" w:hAnsi="微软雅黑 Light" w:hint="eastAsia"/>
          <w:b/>
          <w:sz w:val="24"/>
          <w:szCs w:val="24"/>
        </w:rPr>
        <w:t>调试录制设备</w:t>
      </w:r>
    </w:p>
    <w:p w14:paraId="4822D445" w14:textId="5C757941" w:rsidR="008D419A" w:rsidRPr="00751834" w:rsidRDefault="008D419A" w:rsidP="00751834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sz w:val="24"/>
          <w:szCs w:val="24"/>
        </w:rPr>
        <w:t>选择</w:t>
      </w:r>
      <w:r w:rsidR="00EE0480" w:rsidRPr="00751834">
        <w:rPr>
          <w:rFonts w:ascii="微软雅黑 Light" w:eastAsia="微软雅黑 Light" w:hAnsi="微软雅黑 Light" w:hint="eastAsia"/>
          <w:sz w:val="24"/>
          <w:szCs w:val="24"/>
        </w:rPr>
        <w:t>最佳的音频和视频输入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设备，点击“</w:t>
      </w:r>
      <w:r w:rsidR="00EE0480" w:rsidRPr="00751834">
        <w:rPr>
          <w:rFonts w:ascii="微软雅黑 Light" w:eastAsia="微软雅黑 Light" w:hAnsi="微软雅黑 Light" w:hint="eastAsia"/>
          <w:sz w:val="24"/>
          <w:szCs w:val="24"/>
        </w:rPr>
        <w:t>开始调试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”按钮，查看设备运行是否正常（有多个摄像头的手机或电脑，请使用下拉</w:t>
      </w:r>
      <w:r w:rsidR="00EE3EA4">
        <w:rPr>
          <w:rFonts w:ascii="微软雅黑 Light" w:eastAsia="微软雅黑 Light" w:hAnsi="微软雅黑 Light" w:hint="eastAsia"/>
          <w:sz w:val="24"/>
          <w:szCs w:val="24"/>
        </w:rPr>
        <w:t>菜单</w:t>
      </w:r>
      <w:r w:rsidRPr="00751834">
        <w:rPr>
          <w:rFonts w:ascii="微软雅黑 Light" w:eastAsia="微软雅黑 Light" w:hAnsi="微软雅黑 Light" w:hint="eastAsia"/>
          <w:sz w:val="24"/>
          <w:szCs w:val="24"/>
        </w:rPr>
        <w:t>选择最清晰的摄像头）</w:t>
      </w:r>
      <w:r w:rsidR="00984C6D" w:rsidRPr="00751834">
        <w:rPr>
          <w:rFonts w:ascii="微软雅黑 Light" w:eastAsia="微软雅黑 Light" w:hAnsi="微软雅黑 Light" w:hint="eastAsia"/>
          <w:sz w:val="24"/>
          <w:szCs w:val="24"/>
        </w:rPr>
        <w:t>。录制完成后播放视频，检查声音和画面质量，调整设备。</w:t>
      </w:r>
    </w:p>
    <w:p w14:paraId="207E1978" w14:textId="5C7405A1" w:rsidR="000237CB" w:rsidRPr="00751834" w:rsidRDefault="00EE0480" w:rsidP="002A0040">
      <w:pPr>
        <w:jc w:val="center"/>
        <w:rPr>
          <w:rFonts w:ascii="微软雅黑 Light" w:eastAsia="微软雅黑 Light" w:hAnsi="微软雅黑 Light"/>
          <w:sz w:val="24"/>
          <w:szCs w:val="24"/>
        </w:rPr>
      </w:pPr>
      <w:r w:rsidRPr="00751834">
        <w:rPr>
          <w:rFonts w:ascii="微软雅黑 Light" w:eastAsia="微软雅黑 Light" w:hAnsi="微软雅黑 Light"/>
          <w:noProof/>
          <w:sz w:val="24"/>
          <w:szCs w:val="24"/>
        </w:rPr>
        <w:drawing>
          <wp:inline distT="0" distB="0" distL="0" distR="0" wp14:anchorId="142FAEF9" wp14:editId="221DA18E">
            <wp:extent cx="3571200" cy="288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2157" w14:textId="6B431835" w:rsidR="008D419A" w:rsidRPr="00751834" w:rsidRDefault="002A0040" w:rsidP="00A85C9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lastRenderedPageBreak/>
        <w:t>2</w:t>
      </w:r>
      <w:r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.</w:t>
      </w: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 </w:t>
      </w:r>
      <w:r w:rsidR="00CE15AE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身份</w:t>
      </w:r>
      <w:r w:rsidR="009D7564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核验</w:t>
      </w:r>
    </w:p>
    <w:p w14:paraId="2799F474" w14:textId="5FAE3EEA" w:rsidR="008D419A" w:rsidRPr="00751834" w:rsidRDefault="008D419A" w:rsidP="00A85C9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sz w:val="24"/>
          <w:szCs w:val="24"/>
        </w:rPr>
        <w:t>考生从正面拍摄，录制画面须确保考生面部清晰可见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，</w:t>
      </w:r>
      <w:r w:rsidR="00D2272F"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点击“开始核验”按钮后</w:t>
      </w:r>
      <w:r w:rsidR="00D2272F" w:rsidRPr="00751834">
        <w:rPr>
          <w:rFonts w:ascii="微软雅黑 Light" w:eastAsia="微软雅黑 Light" w:hAnsi="微软雅黑 Light" w:cs="Helvetica Neue"/>
          <w:sz w:val="24"/>
          <w:szCs w:val="24"/>
        </w:rPr>
        <w:t>请保持脸部面向镜头停留5秒</w:t>
      </w:r>
      <w:r w:rsidR="00D2272F"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，系统通过核验后方进入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考试模块。</w:t>
      </w:r>
    </w:p>
    <w:p w14:paraId="0771AADE" w14:textId="72CCF593" w:rsidR="002A0040" w:rsidRPr="00751834" w:rsidRDefault="00EE0480" w:rsidP="002A0040">
      <w:pPr>
        <w:jc w:val="center"/>
        <w:rPr>
          <w:rFonts w:ascii="微软雅黑 Light" w:eastAsia="微软雅黑 Light" w:hAnsi="微软雅黑 Light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noProof/>
          <w:sz w:val="24"/>
          <w:szCs w:val="24"/>
        </w:rPr>
        <w:drawing>
          <wp:inline distT="0" distB="0" distL="0" distR="0" wp14:anchorId="3777909B" wp14:editId="45FC3E2A">
            <wp:extent cx="3348000" cy="2700000"/>
            <wp:effectExtent l="0" t="0" r="508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01DB" w14:textId="77777777" w:rsidR="00B930FB" w:rsidRDefault="00CF0A26" w:rsidP="00B930FB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hint="eastAsia"/>
          <w:b/>
          <w:sz w:val="24"/>
          <w:szCs w:val="24"/>
        </w:rPr>
        <w:t>3</w:t>
      </w:r>
      <w:r w:rsidRPr="00751834">
        <w:rPr>
          <w:rFonts w:ascii="微软雅黑 Light" w:eastAsia="微软雅黑 Light" w:hAnsi="微软雅黑 Light"/>
          <w:b/>
          <w:sz w:val="24"/>
          <w:szCs w:val="24"/>
        </w:rPr>
        <w:t xml:space="preserve">. </w:t>
      </w:r>
      <w:r w:rsidR="00184555" w:rsidRPr="00751834">
        <w:rPr>
          <w:rFonts w:ascii="微软雅黑 Light" w:eastAsia="微软雅黑 Light" w:hAnsi="微软雅黑 Light" w:hint="eastAsia"/>
          <w:b/>
          <w:sz w:val="24"/>
          <w:szCs w:val="24"/>
        </w:rPr>
        <w:t>考试指令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（限</w:t>
      </w:r>
      <w:r w:rsidR="00DA5B4B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1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分</w:t>
      </w:r>
      <w:r w:rsidR="00DA5B4B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钟</w:t>
      </w:r>
      <w:r w:rsidR="00184555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内完成）</w:t>
      </w:r>
    </w:p>
    <w:p w14:paraId="73CA495B" w14:textId="58286368" w:rsidR="00C95F17" w:rsidRPr="00C95F17" w:rsidRDefault="00C95F17" w:rsidP="00A51B82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⑴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考生起始位置定位在摄像头前约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0.5～1米的距离，保证手机画面中人物上半身入镜：正面半身平视镜头保持3秒；连续展示形体左侧半身45度、左侧半身90度、右侧半身90度、右侧半身45度各3秒；</w:t>
      </w:r>
    </w:p>
    <w:p w14:paraId="326D2CAF" w14:textId="534FDE92" w:rsidR="00C95F17" w:rsidRP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⑵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转身走直线约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6～8米至底台，转身面向摄像头站定3秒；</w:t>
      </w:r>
    </w:p>
    <w:p w14:paraId="2157FC89" w14:textId="51CE7480" w:rsidR="00C95F17" w:rsidRP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⑶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走直线到摄像头前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3米左右，保证全身入镜：</w:t>
      </w:r>
    </w:p>
    <w:p w14:paraId="477FC7C5" w14:textId="77777777" w:rsidR="00C95F17" w:rsidRP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立正</w:t>
      </w:r>
      <w:r w:rsidRPr="00C95F17">
        <w:rPr>
          <w:rFonts w:ascii="微软雅黑 Light" w:eastAsia="微软雅黑 Light" w:hAnsi="微软雅黑 Light" w:cs="Helvetica Neue"/>
          <w:sz w:val="24"/>
          <w:szCs w:val="24"/>
        </w:rPr>
        <w:t>3秒（正面全身）；向左转站定3秒（左侧全身）；再向左转站定3秒（背面全身）； 再向左转站定3秒（右侧全身）；再向左转站定3秒（正面全身）；</w:t>
      </w:r>
    </w:p>
    <w:p w14:paraId="12873698" w14:textId="69F998CE" w:rsidR="00C95F17" w:rsidRDefault="00C95F17" w:rsidP="00C95F17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⑷</w:t>
      </w:r>
      <w:r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Pr="00C95F17">
        <w:rPr>
          <w:rFonts w:ascii="微软雅黑 Light" w:eastAsia="微软雅黑 Light" w:hAnsi="微软雅黑 Light" w:cs="Helvetica Neue" w:hint="eastAsia"/>
          <w:sz w:val="24"/>
          <w:szCs w:val="24"/>
        </w:rPr>
        <w:t>转身原路返回底台。</w:t>
      </w:r>
    </w:p>
    <w:p w14:paraId="20CEBD87" w14:textId="139B1723" w:rsidR="008D419A" w:rsidRPr="00751834" w:rsidRDefault="00CF0A26" w:rsidP="00751834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4</w:t>
      </w:r>
      <w:r w:rsidRPr="00751834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. </w:t>
      </w:r>
      <w:r w:rsidR="008D419A" w:rsidRPr="00751834">
        <w:rPr>
          <w:rFonts w:ascii="微软雅黑 Light" w:eastAsia="微软雅黑 Light" w:hAnsi="微软雅黑 Light" w:cs="Helvetica Neue" w:hint="eastAsia"/>
          <w:b/>
          <w:sz w:val="24"/>
          <w:szCs w:val="24"/>
        </w:rPr>
        <w:t>模拟考试</w:t>
      </w:r>
    </w:p>
    <w:p w14:paraId="07580F93" w14:textId="3479CD2F" w:rsidR="002A0040" w:rsidRDefault="000E1110" w:rsidP="002A0040">
      <w:pPr>
        <w:jc w:val="center"/>
        <w:rPr>
          <w:rFonts w:ascii="微软雅黑 Light" w:eastAsia="微软雅黑 Light" w:hAnsi="微软雅黑 Light"/>
          <w:b/>
          <w:sz w:val="24"/>
          <w:szCs w:val="24"/>
        </w:rPr>
      </w:pPr>
      <w:r>
        <w:rPr>
          <w:rFonts w:ascii="微软雅黑 Light" w:eastAsia="微软雅黑 Light" w:hAnsi="微软雅黑 Light"/>
          <w:b/>
          <w:noProof/>
          <w:sz w:val="24"/>
          <w:szCs w:val="24"/>
        </w:rPr>
        <w:drawing>
          <wp:inline distT="0" distB="0" distL="0" distR="0" wp14:anchorId="227D2C2D" wp14:editId="46011A3F">
            <wp:extent cx="2984400" cy="2700000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E8140" w14:textId="77777777" w:rsidR="00F143E2" w:rsidRPr="00751834" w:rsidRDefault="00F143E2" w:rsidP="00F143E2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sz w:val="24"/>
          <w:szCs w:val="24"/>
        </w:rPr>
      </w:pPr>
      <w:r w:rsidRPr="00751834">
        <w:rPr>
          <w:rFonts w:ascii="微软雅黑 Light" w:eastAsia="微软雅黑 Light" w:hAnsi="微软雅黑 Light" w:cs="Helvetica Neue"/>
          <w:sz w:val="24"/>
          <w:szCs w:val="24"/>
        </w:rPr>
        <w:lastRenderedPageBreak/>
        <w:t>考生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查看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考试内容后可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先进行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线下准备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和线下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排练，准备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充分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后，可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进入模拟考试排练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，排练</w:t>
      </w:r>
      <w:bookmarkStart w:id="0" w:name="_GoBack"/>
      <w:bookmarkEnd w:id="0"/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录制共有</w:t>
      </w:r>
      <w:r w:rsidRPr="00751834">
        <w:rPr>
          <w:rFonts w:ascii="微软雅黑 Light" w:eastAsia="微软雅黑 Light" w:hAnsi="微软雅黑 Light" w:cs="Helvetica Neue"/>
          <w:sz w:val="24"/>
          <w:szCs w:val="24"/>
        </w:rPr>
        <w:t>10</w:t>
      </w:r>
      <w:r w:rsidRPr="00751834">
        <w:rPr>
          <w:rFonts w:ascii="微软雅黑 Light" w:eastAsia="微软雅黑 Light" w:hAnsi="微软雅黑 Light" w:cs="Helvetica Neue" w:hint="eastAsia"/>
          <w:sz w:val="24"/>
          <w:szCs w:val="24"/>
        </w:rPr>
        <w:t>次机会，每次录制结束后，考生可查看录制效果。</w:t>
      </w:r>
    </w:p>
    <w:p w14:paraId="0C1F2DAC" w14:textId="13E30B75" w:rsidR="008D419A" w:rsidRPr="001A218F" w:rsidRDefault="00CF0A26" w:rsidP="002A0040">
      <w:pPr>
        <w:spacing w:line="440" w:lineRule="exact"/>
        <w:ind w:firstLineChars="200" w:firstLine="480"/>
        <w:jc w:val="left"/>
        <w:rPr>
          <w:rFonts w:ascii="微软雅黑 Light" w:eastAsia="微软雅黑 Light" w:hAnsi="微软雅黑 Light" w:cs="Helvetica Neue"/>
          <w:b/>
          <w:sz w:val="24"/>
          <w:szCs w:val="24"/>
        </w:rPr>
      </w:pPr>
      <w:r w:rsidRPr="001A218F">
        <w:rPr>
          <w:rFonts w:ascii="微软雅黑 Light" w:eastAsia="微软雅黑 Light" w:hAnsi="微软雅黑 Light" w:cs="Helvetica Neue" w:hint="eastAsia"/>
          <w:b/>
          <w:sz w:val="24"/>
          <w:szCs w:val="24"/>
        </w:rPr>
        <w:t>5</w:t>
      </w:r>
      <w:r w:rsidRPr="001A218F">
        <w:rPr>
          <w:rFonts w:ascii="微软雅黑 Light" w:eastAsia="微软雅黑 Light" w:hAnsi="微软雅黑 Light" w:cs="Helvetica Neue"/>
          <w:b/>
          <w:sz w:val="24"/>
          <w:szCs w:val="24"/>
        </w:rPr>
        <w:t xml:space="preserve">. </w:t>
      </w:r>
      <w:r w:rsidR="008D419A" w:rsidRPr="001A218F">
        <w:rPr>
          <w:rFonts w:ascii="微软雅黑 Light" w:eastAsia="微软雅黑 Light" w:hAnsi="微软雅黑 Light" w:cs="Helvetica Neue" w:hint="eastAsia"/>
          <w:b/>
          <w:sz w:val="24"/>
          <w:szCs w:val="24"/>
        </w:rPr>
        <w:t>正式考试</w:t>
      </w:r>
    </w:p>
    <w:p w14:paraId="74F589F7" w14:textId="57CDB9DE" w:rsidR="00776E85" w:rsidRPr="001A218F" w:rsidRDefault="001A218F" w:rsidP="001A218F">
      <w:pPr>
        <w:spacing w:line="440" w:lineRule="exact"/>
        <w:ind w:firstLineChars="200" w:firstLine="480"/>
        <w:rPr>
          <w:rFonts w:ascii="微软雅黑 Light" w:eastAsia="微软雅黑 Light" w:hAnsi="微软雅黑 Light"/>
          <w:sz w:val="24"/>
          <w:szCs w:val="24"/>
        </w:rPr>
      </w:pPr>
      <w:r w:rsidRPr="001A218F">
        <w:rPr>
          <w:rFonts w:ascii="微软雅黑 Light" w:eastAsia="微软雅黑 Light" w:hAnsi="微软雅黑 Light" w:hint="eastAsia"/>
          <w:sz w:val="24"/>
          <w:szCs w:val="24"/>
        </w:rPr>
        <w:t>点击</w:t>
      </w:r>
      <w:proofErr w:type="gramStart"/>
      <w:r w:rsidRPr="001A218F">
        <w:rPr>
          <w:rFonts w:ascii="微软雅黑 Light" w:eastAsia="微软雅黑 Light" w:hAnsi="微软雅黑 Light" w:hint="eastAsia"/>
          <w:sz w:val="24"/>
          <w:szCs w:val="24"/>
        </w:rPr>
        <w:t>“</w:t>
      </w:r>
      <w:proofErr w:type="gramEnd"/>
      <w:r w:rsidRPr="001A218F">
        <w:rPr>
          <w:rFonts w:ascii="微软雅黑 Light" w:eastAsia="微软雅黑 Light" w:hAnsi="微软雅黑 Light" w:hint="eastAsia"/>
          <w:sz w:val="24"/>
          <w:szCs w:val="24"/>
        </w:rPr>
        <w:t>开始考试</w:t>
      </w:r>
      <w:proofErr w:type="gramStart"/>
      <w:r w:rsidRPr="001A218F">
        <w:rPr>
          <w:rFonts w:ascii="微软雅黑 Light" w:eastAsia="微软雅黑 Light" w:hAnsi="微软雅黑 Light" w:hint="eastAsia"/>
          <w:sz w:val="24"/>
          <w:szCs w:val="24"/>
        </w:rPr>
        <w:t>“</w:t>
      </w:r>
      <w:proofErr w:type="gramEnd"/>
      <w:r w:rsidRPr="001A218F">
        <w:rPr>
          <w:rFonts w:ascii="微软雅黑 Light" w:eastAsia="微软雅黑 Light" w:hAnsi="微软雅黑 Light" w:hint="eastAsia"/>
          <w:sz w:val="24"/>
          <w:szCs w:val="24"/>
        </w:rPr>
        <w:t>后，将进行</w:t>
      </w:r>
      <w:r w:rsidRPr="001A218F">
        <w:rPr>
          <w:rFonts w:ascii="微软雅黑 Light" w:eastAsia="微软雅黑 Light" w:hAnsi="微软雅黑 Light" w:hint="eastAsia"/>
          <w:b/>
          <w:bCs/>
          <w:sz w:val="24"/>
          <w:szCs w:val="24"/>
          <w:u w:val="single"/>
        </w:rPr>
        <w:t>3</w:t>
      </w:r>
      <w:r w:rsidRPr="001A218F">
        <w:rPr>
          <w:rFonts w:ascii="微软雅黑 Light" w:eastAsia="微软雅黑 Light" w:hAnsi="微软雅黑 Light"/>
          <w:b/>
          <w:bCs/>
          <w:sz w:val="24"/>
          <w:szCs w:val="24"/>
          <w:u w:val="single"/>
        </w:rPr>
        <w:t>0</w:t>
      </w:r>
      <w:r w:rsidRPr="001A218F">
        <w:rPr>
          <w:rFonts w:ascii="微软雅黑 Light" w:eastAsia="微软雅黑 Light" w:hAnsi="微软雅黑 Light" w:hint="eastAsia"/>
          <w:b/>
          <w:bCs/>
          <w:sz w:val="24"/>
          <w:szCs w:val="24"/>
          <w:u w:val="single"/>
        </w:rPr>
        <w:t>分钟倒计时</w:t>
      </w:r>
      <w:r w:rsidRPr="001A218F">
        <w:rPr>
          <w:rFonts w:ascii="微软雅黑 Light" w:eastAsia="微软雅黑 Light" w:hAnsi="微软雅黑 Light" w:hint="eastAsia"/>
          <w:sz w:val="24"/>
          <w:szCs w:val="24"/>
        </w:rPr>
        <w:t>，点击“开始录制”，进行正式视频录制。正式录制有</w:t>
      </w:r>
      <w:r w:rsidRPr="001A218F">
        <w:rPr>
          <w:rFonts w:ascii="微软雅黑 Light" w:eastAsia="微软雅黑 Light" w:hAnsi="微软雅黑 Light"/>
          <w:sz w:val="24"/>
          <w:szCs w:val="24"/>
        </w:rPr>
        <w:t>3</w:t>
      </w:r>
      <w:r w:rsidRPr="001A218F">
        <w:rPr>
          <w:rFonts w:ascii="微软雅黑 Light" w:eastAsia="微软雅黑 Light" w:hAnsi="微软雅黑 Light" w:hint="eastAsia"/>
          <w:sz w:val="24"/>
          <w:szCs w:val="24"/>
        </w:rPr>
        <w:t>次机会，如果对所拍摄视频不满意，可以不提交，重新拍摄；第一、二次提交视频成功后，考生可在线查看视频，确认是否结束考试；重新提交视频将会自动覆盖，服务器最终仅保留最后一次提交的视频文件。</w:t>
      </w:r>
      <w:r w:rsidR="00934613" w:rsidRPr="001A218F">
        <w:rPr>
          <w:rFonts w:ascii="微软雅黑 Light" w:eastAsia="微软雅黑 Light" w:hAnsi="微软雅黑 Light" w:hint="eastAsia"/>
          <w:sz w:val="24"/>
          <w:szCs w:val="24"/>
        </w:rPr>
        <w:t>若重复上传，请</w:t>
      </w:r>
      <w:r w:rsidR="008D419A" w:rsidRPr="001A218F">
        <w:rPr>
          <w:rFonts w:ascii="微软雅黑 Light" w:eastAsia="微软雅黑 Light" w:hAnsi="微软雅黑 Light" w:hint="eastAsia"/>
          <w:sz w:val="24"/>
          <w:szCs w:val="24"/>
        </w:rPr>
        <w:t>谨慎操作</w:t>
      </w:r>
      <w:r w:rsidR="00934613" w:rsidRPr="001A218F">
        <w:rPr>
          <w:rFonts w:ascii="微软雅黑 Light" w:eastAsia="微软雅黑 Light" w:hAnsi="微软雅黑 Light" w:hint="eastAsia"/>
          <w:sz w:val="24"/>
          <w:szCs w:val="24"/>
        </w:rPr>
        <w:t>！</w:t>
      </w:r>
      <w:r w:rsidR="00776E85" w:rsidRPr="001A218F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</w:p>
    <w:p w14:paraId="61E09384" w14:textId="59ED451D" w:rsidR="00CF691A" w:rsidRPr="00751834" w:rsidRDefault="000E1110" w:rsidP="002A0040">
      <w:pPr>
        <w:jc w:val="center"/>
        <w:rPr>
          <w:rFonts w:ascii="微软雅黑 Light" w:eastAsia="微软雅黑 Light" w:hAnsi="微软雅黑 Light"/>
          <w:b/>
          <w:bCs/>
          <w:sz w:val="24"/>
          <w:szCs w:val="24"/>
        </w:rPr>
      </w:pPr>
      <w:r>
        <w:rPr>
          <w:rFonts w:ascii="微软雅黑 Light" w:eastAsia="微软雅黑 Light" w:hAnsi="微软雅黑 Light"/>
          <w:b/>
          <w:bCs/>
          <w:noProof/>
          <w:sz w:val="24"/>
          <w:szCs w:val="24"/>
        </w:rPr>
        <w:drawing>
          <wp:inline distT="0" distB="0" distL="0" distR="0" wp14:anchorId="1FF2A427" wp14:editId="27591A2F">
            <wp:extent cx="2844000" cy="27000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91A" w:rsidRPr="00751834" w:rsidSect="0040688A">
      <w:footerReference w:type="default" r:id="rId13"/>
      <w:pgSz w:w="11906" w:h="16838" w:code="9"/>
      <w:pgMar w:top="1134" w:right="1418" w:bottom="1134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4DD3" w14:textId="77777777" w:rsidR="00C70ABB" w:rsidRDefault="00C70ABB" w:rsidP="001001D8">
      <w:r>
        <w:separator/>
      </w:r>
    </w:p>
  </w:endnote>
  <w:endnote w:type="continuationSeparator" w:id="0">
    <w:p w14:paraId="228EFA80" w14:textId="77777777" w:rsidR="00C70ABB" w:rsidRDefault="00C70ABB" w:rsidP="0010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07424"/>
      <w:docPartObj>
        <w:docPartGallery w:val="Page Numbers (Bottom of Page)"/>
        <w:docPartUnique/>
      </w:docPartObj>
    </w:sdtPr>
    <w:sdtEndPr/>
    <w:sdtContent>
      <w:p w14:paraId="57141F81" w14:textId="6C204E7D" w:rsidR="00786660" w:rsidRDefault="007866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A4" w:rsidRPr="00EE3EA4">
          <w:rPr>
            <w:noProof/>
            <w:lang w:val="zh-CN"/>
          </w:rPr>
          <w:t>4</w:t>
        </w:r>
        <w:r>
          <w:fldChar w:fldCharType="end"/>
        </w:r>
      </w:p>
    </w:sdtContent>
  </w:sdt>
  <w:p w14:paraId="34F02CDF" w14:textId="77777777" w:rsidR="00786660" w:rsidRDefault="007866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F441" w14:textId="77777777" w:rsidR="00C70ABB" w:rsidRDefault="00C70ABB" w:rsidP="001001D8">
      <w:r>
        <w:separator/>
      </w:r>
    </w:p>
  </w:footnote>
  <w:footnote w:type="continuationSeparator" w:id="0">
    <w:p w14:paraId="61E448B0" w14:textId="77777777" w:rsidR="00C70ABB" w:rsidRDefault="00C70ABB" w:rsidP="0010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264"/>
    <w:multiLevelType w:val="hybridMultilevel"/>
    <w:tmpl w:val="016AB810"/>
    <w:lvl w:ilvl="0" w:tplc="F7423BFE">
      <w:start w:val="1"/>
      <w:numFmt w:val="decimalEnclosedParen"/>
      <w:lvlText w:val="%1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1E57E8"/>
    <w:multiLevelType w:val="hybridMultilevel"/>
    <w:tmpl w:val="350EB794"/>
    <w:lvl w:ilvl="0" w:tplc="585A0724">
      <w:start w:val="2"/>
      <w:numFmt w:val="decimalEnclosedParen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9C2A4B"/>
    <w:multiLevelType w:val="hybridMultilevel"/>
    <w:tmpl w:val="3B3E35C6"/>
    <w:lvl w:ilvl="0" w:tplc="A7E0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5A331C1"/>
    <w:multiLevelType w:val="hybridMultilevel"/>
    <w:tmpl w:val="2D2C7490"/>
    <w:lvl w:ilvl="0" w:tplc="0C70A610">
      <w:start w:val="6"/>
      <w:numFmt w:val="decimalEnclosedParen"/>
      <w:lvlText w:val="%1"/>
      <w:lvlJc w:val="left"/>
      <w:pPr>
        <w:ind w:left="0" w:firstLine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B1"/>
    <w:rsid w:val="00001DF0"/>
    <w:rsid w:val="00013894"/>
    <w:rsid w:val="000237CB"/>
    <w:rsid w:val="000422C1"/>
    <w:rsid w:val="00057A87"/>
    <w:rsid w:val="000635F2"/>
    <w:rsid w:val="00071BC6"/>
    <w:rsid w:val="00080D24"/>
    <w:rsid w:val="00095E76"/>
    <w:rsid w:val="00096AAA"/>
    <w:rsid w:val="000A2041"/>
    <w:rsid w:val="000E1110"/>
    <w:rsid w:val="001001D8"/>
    <w:rsid w:val="001114DC"/>
    <w:rsid w:val="00112C82"/>
    <w:rsid w:val="00127E25"/>
    <w:rsid w:val="0014166F"/>
    <w:rsid w:val="001421B1"/>
    <w:rsid w:val="00143A89"/>
    <w:rsid w:val="00154127"/>
    <w:rsid w:val="00154853"/>
    <w:rsid w:val="00161F2C"/>
    <w:rsid w:val="00165BAE"/>
    <w:rsid w:val="001778B5"/>
    <w:rsid w:val="00184555"/>
    <w:rsid w:val="001A218F"/>
    <w:rsid w:val="001A5917"/>
    <w:rsid w:val="002067CC"/>
    <w:rsid w:val="00280606"/>
    <w:rsid w:val="002936B7"/>
    <w:rsid w:val="0029412C"/>
    <w:rsid w:val="00297FEB"/>
    <w:rsid w:val="002A0040"/>
    <w:rsid w:val="002C465D"/>
    <w:rsid w:val="002E0986"/>
    <w:rsid w:val="002E3E97"/>
    <w:rsid w:val="002E6AE5"/>
    <w:rsid w:val="00303199"/>
    <w:rsid w:val="0034362A"/>
    <w:rsid w:val="003A6AEE"/>
    <w:rsid w:val="003B3FEA"/>
    <w:rsid w:val="003C1CDA"/>
    <w:rsid w:val="003D2C1A"/>
    <w:rsid w:val="003F5F54"/>
    <w:rsid w:val="0040688A"/>
    <w:rsid w:val="004341EF"/>
    <w:rsid w:val="00452965"/>
    <w:rsid w:val="00472CC1"/>
    <w:rsid w:val="004A1A13"/>
    <w:rsid w:val="004A2B69"/>
    <w:rsid w:val="004E727C"/>
    <w:rsid w:val="005149A8"/>
    <w:rsid w:val="00544C18"/>
    <w:rsid w:val="00567815"/>
    <w:rsid w:val="00571362"/>
    <w:rsid w:val="005B011E"/>
    <w:rsid w:val="00611BCA"/>
    <w:rsid w:val="00622D78"/>
    <w:rsid w:val="00625DE0"/>
    <w:rsid w:val="00642228"/>
    <w:rsid w:val="00656DEF"/>
    <w:rsid w:val="00657D61"/>
    <w:rsid w:val="00665F66"/>
    <w:rsid w:val="00680FFC"/>
    <w:rsid w:val="006D3E64"/>
    <w:rsid w:val="006D624D"/>
    <w:rsid w:val="006F323A"/>
    <w:rsid w:val="00751834"/>
    <w:rsid w:val="00776E85"/>
    <w:rsid w:val="00786660"/>
    <w:rsid w:val="00786A58"/>
    <w:rsid w:val="0079710D"/>
    <w:rsid w:val="007A01E9"/>
    <w:rsid w:val="007A3883"/>
    <w:rsid w:val="007C36BD"/>
    <w:rsid w:val="007C456D"/>
    <w:rsid w:val="007F31B4"/>
    <w:rsid w:val="00850F5F"/>
    <w:rsid w:val="00856BC8"/>
    <w:rsid w:val="00866E86"/>
    <w:rsid w:val="008722A9"/>
    <w:rsid w:val="008A4EAE"/>
    <w:rsid w:val="008D0CA1"/>
    <w:rsid w:val="008D419A"/>
    <w:rsid w:val="008E372E"/>
    <w:rsid w:val="008E3DDB"/>
    <w:rsid w:val="008E5EEA"/>
    <w:rsid w:val="00934613"/>
    <w:rsid w:val="00954ECE"/>
    <w:rsid w:val="00984C6D"/>
    <w:rsid w:val="00991F41"/>
    <w:rsid w:val="009B4892"/>
    <w:rsid w:val="009D7564"/>
    <w:rsid w:val="009F35D0"/>
    <w:rsid w:val="00A1497F"/>
    <w:rsid w:val="00A40989"/>
    <w:rsid w:val="00A42FB4"/>
    <w:rsid w:val="00A43380"/>
    <w:rsid w:val="00A51B82"/>
    <w:rsid w:val="00A65F10"/>
    <w:rsid w:val="00A85C90"/>
    <w:rsid w:val="00AC0EBE"/>
    <w:rsid w:val="00AE3F79"/>
    <w:rsid w:val="00B03B36"/>
    <w:rsid w:val="00B14AB6"/>
    <w:rsid w:val="00B155D9"/>
    <w:rsid w:val="00B516B4"/>
    <w:rsid w:val="00B54F63"/>
    <w:rsid w:val="00B63D71"/>
    <w:rsid w:val="00B67D51"/>
    <w:rsid w:val="00B930FB"/>
    <w:rsid w:val="00BB2DD9"/>
    <w:rsid w:val="00BC30BF"/>
    <w:rsid w:val="00BC335A"/>
    <w:rsid w:val="00BD79AB"/>
    <w:rsid w:val="00C05A73"/>
    <w:rsid w:val="00C0649E"/>
    <w:rsid w:val="00C17BF0"/>
    <w:rsid w:val="00C17CAB"/>
    <w:rsid w:val="00C41123"/>
    <w:rsid w:val="00C4224B"/>
    <w:rsid w:val="00C50D04"/>
    <w:rsid w:val="00C62365"/>
    <w:rsid w:val="00C70ABB"/>
    <w:rsid w:val="00C95F17"/>
    <w:rsid w:val="00CE15AE"/>
    <w:rsid w:val="00CF0A26"/>
    <w:rsid w:val="00CF691A"/>
    <w:rsid w:val="00D0519E"/>
    <w:rsid w:val="00D2272F"/>
    <w:rsid w:val="00D776DA"/>
    <w:rsid w:val="00D93FDE"/>
    <w:rsid w:val="00DA5B4B"/>
    <w:rsid w:val="00DA74DE"/>
    <w:rsid w:val="00DA7521"/>
    <w:rsid w:val="00DB2629"/>
    <w:rsid w:val="00DF3206"/>
    <w:rsid w:val="00E00ADD"/>
    <w:rsid w:val="00E0314D"/>
    <w:rsid w:val="00E06C48"/>
    <w:rsid w:val="00E13378"/>
    <w:rsid w:val="00E62A8C"/>
    <w:rsid w:val="00E72A82"/>
    <w:rsid w:val="00EC51B1"/>
    <w:rsid w:val="00EE0480"/>
    <w:rsid w:val="00EE3009"/>
    <w:rsid w:val="00EE310C"/>
    <w:rsid w:val="00EE3EA4"/>
    <w:rsid w:val="00EF227C"/>
    <w:rsid w:val="00EF4A2E"/>
    <w:rsid w:val="00F03133"/>
    <w:rsid w:val="00F143E2"/>
    <w:rsid w:val="00F26C67"/>
    <w:rsid w:val="00F40F9F"/>
    <w:rsid w:val="00F41963"/>
    <w:rsid w:val="00F44BA0"/>
    <w:rsid w:val="00F47F87"/>
    <w:rsid w:val="00F565C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0404"/>
  <w15:chartTrackingRefBased/>
  <w15:docId w15:val="{17AF24AA-F176-4A18-85D4-C3CE361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1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0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01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01D8"/>
    <w:rPr>
      <w:sz w:val="18"/>
      <w:szCs w:val="18"/>
    </w:rPr>
  </w:style>
  <w:style w:type="paragraph" w:styleId="a8">
    <w:name w:val="List Paragraph"/>
    <w:basedOn w:val="a"/>
    <w:uiPriority w:val="34"/>
    <w:qFormat/>
    <w:rsid w:val="001001D8"/>
    <w:pPr>
      <w:ind w:firstLineChars="200" w:firstLine="420"/>
    </w:pPr>
    <w:rPr>
      <w:rFonts w:ascii="Calibri" w:eastAsia="宋体" w:hAnsi="Calibri" w:cs="Times New Roman"/>
      <w:szCs w:val="21"/>
    </w:rPr>
  </w:style>
  <w:style w:type="character" w:styleId="a9">
    <w:name w:val="Strong"/>
    <w:basedOn w:val="a0"/>
    <w:uiPriority w:val="22"/>
    <w:qFormat/>
    <w:rsid w:val="005B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baidu.com/s/1-QxM4oVN0K51O-MLZCRP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1DC5-86AD-4B71-B57A-BAE93F5A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liyuan</dc:creator>
  <cp:keywords/>
  <dc:description/>
  <cp:lastModifiedBy>KINKAJOU</cp:lastModifiedBy>
  <cp:revision>116</cp:revision>
  <cp:lastPrinted>2020-12-25T08:07:00Z</cp:lastPrinted>
  <dcterms:created xsi:type="dcterms:W3CDTF">2020-11-25T02:36:00Z</dcterms:created>
  <dcterms:modified xsi:type="dcterms:W3CDTF">2021-12-29T02:32:00Z</dcterms:modified>
</cp:coreProperties>
</file>